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AF72" w14:textId="77777777" w:rsidR="00837B98" w:rsidRDefault="00837B98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Cs w:val="24"/>
        </w:rPr>
      </w:pPr>
    </w:p>
    <w:p w14:paraId="4F9EBE92" w14:textId="6FBF5ADC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Cs w:val="24"/>
        </w:rPr>
      </w:pPr>
      <w:r w:rsidRPr="008853EA">
        <w:rPr>
          <w:rFonts w:ascii="Verdana" w:hAnsi="Verdana"/>
          <w:b/>
          <w:bCs/>
          <w:szCs w:val="24"/>
        </w:rPr>
        <w:t>Inschrijfformulier lidmaatschap M</w:t>
      </w:r>
      <w:r>
        <w:rPr>
          <w:rFonts w:ascii="Verdana" w:hAnsi="Verdana"/>
          <w:b/>
          <w:bCs/>
          <w:szCs w:val="24"/>
        </w:rPr>
        <w:t>ilieu platform zorgsector (MPZ) –</w:t>
      </w:r>
      <w:r w:rsidRPr="008853EA">
        <w:rPr>
          <w:rFonts w:ascii="Verdana" w:hAnsi="Verdana"/>
          <w:b/>
          <w:bCs/>
          <w:szCs w:val="24"/>
        </w:rPr>
        <w:t xml:space="preserve"> zorginstelling</w:t>
      </w:r>
      <w:r>
        <w:rPr>
          <w:rFonts w:ascii="Verdana" w:hAnsi="Verdana"/>
          <w:b/>
          <w:bCs/>
          <w:szCs w:val="24"/>
        </w:rPr>
        <w:t xml:space="preserve"> 2025</w:t>
      </w:r>
    </w:p>
    <w:p w14:paraId="1801BF15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</w:p>
    <w:p w14:paraId="160C4C84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</w:p>
    <w:p w14:paraId="70E02D28" w14:textId="77777777" w:rsidR="00BF58B2" w:rsidRPr="00A0646C" w:rsidRDefault="00BF58B2" w:rsidP="00BF58B2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Instelling</w:t>
      </w:r>
    </w:p>
    <w:p w14:paraId="63314320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3E91C88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3F0F0B">
        <w:rPr>
          <w:rFonts w:ascii="Verdana" w:hAnsi="Verdana"/>
          <w:b/>
          <w:bCs/>
          <w:sz w:val="20"/>
        </w:rPr>
        <w:t>Naam instelling</w:t>
      </w:r>
      <w:r>
        <w:rPr>
          <w:rFonts w:ascii="Verdana" w:hAnsi="Verdana"/>
          <w:sz w:val="20"/>
        </w:rPr>
        <w:t xml:space="preserve">: </w:t>
      </w:r>
    </w:p>
    <w:p w14:paraId="50F87B8D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7A8AAA9" w14:textId="745E31A8" w:rsidR="00BF58B2" w:rsidRPr="003F0F0B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3F0F0B">
        <w:rPr>
          <w:rFonts w:ascii="Verdana" w:hAnsi="Verdana"/>
          <w:b/>
          <w:bCs/>
          <w:sz w:val="20"/>
        </w:rPr>
        <w:t>Branche</w:t>
      </w:r>
      <w:r>
        <w:rPr>
          <w:rFonts w:ascii="Verdana" w:hAnsi="Verdana"/>
          <w:b/>
          <w:bCs/>
          <w:sz w:val="20"/>
        </w:rPr>
        <w:t>:</w:t>
      </w:r>
    </w:p>
    <w:p w14:paraId="4CA7F873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Ziekenhuis</w:t>
      </w:r>
    </w:p>
    <w:p w14:paraId="62F3328F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[] Revalidatiecentrum </w:t>
      </w:r>
    </w:p>
    <w:p w14:paraId="26E78F89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VVT – verpleeghuis</w:t>
      </w:r>
    </w:p>
    <w:p w14:paraId="1C7A50B7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GGZ</w:t>
      </w:r>
    </w:p>
    <w:p w14:paraId="1B773D12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Gehandicaptenzorg</w:t>
      </w:r>
    </w:p>
    <w:p w14:paraId="486EA50B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Jeugdzorg / RIBW</w:t>
      </w:r>
    </w:p>
    <w:p w14:paraId="57BE781A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[] Anders, namelijk </w:t>
      </w:r>
    </w:p>
    <w:p w14:paraId="411266DF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A01424A" w14:textId="590D7569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3F0F0B">
        <w:rPr>
          <w:rFonts w:ascii="Verdana" w:hAnsi="Verdana"/>
          <w:b/>
          <w:bCs/>
          <w:sz w:val="20"/>
        </w:rPr>
        <w:t>Aantal bedden</w:t>
      </w:r>
      <w:r>
        <w:rPr>
          <w:rFonts w:ascii="Verdana" w:hAnsi="Verdana"/>
          <w:sz w:val="20"/>
        </w:rPr>
        <w:t>:</w:t>
      </w:r>
    </w:p>
    <w:p w14:paraId="1D590373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AE62246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3F0F0B">
        <w:rPr>
          <w:rFonts w:ascii="Verdana" w:hAnsi="Verdana"/>
          <w:b/>
          <w:bCs/>
          <w:sz w:val="20"/>
        </w:rPr>
        <w:t>Aantal medewerkers</w:t>
      </w:r>
      <w:r>
        <w:rPr>
          <w:rFonts w:ascii="Verdana" w:hAnsi="Verdana"/>
          <w:sz w:val="20"/>
        </w:rPr>
        <w:t>:</w:t>
      </w:r>
    </w:p>
    <w:p w14:paraId="69BDCCEA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316B2605" w14:textId="5CA3E52D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3F0F0B">
        <w:rPr>
          <w:rFonts w:ascii="Verdana" w:hAnsi="Verdana"/>
          <w:b/>
          <w:bCs/>
          <w:sz w:val="20"/>
        </w:rPr>
        <w:t>Adres instelling</w:t>
      </w:r>
      <w:r>
        <w:rPr>
          <w:rFonts w:ascii="Verdana" w:hAnsi="Verdana"/>
          <w:b/>
          <w:bCs/>
          <w:sz w:val="20"/>
        </w:rPr>
        <w:t>:</w:t>
      </w:r>
    </w:p>
    <w:p w14:paraId="769E4EB4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Postbus of bezoekersadres: </w:t>
      </w:r>
    </w:p>
    <w:p w14:paraId="323E34C5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Postcode:</w:t>
      </w:r>
    </w:p>
    <w:p w14:paraId="177B3A44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Plaats:</w:t>
      </w:r>
    </w:p>
    <w:p w14:paraId="6D770E3A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0B69CADF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49893F7" w14:textId="77777777" w:rsidR="00BF58B2" w:rsidRPr="003F0F0B" w:rsidRDefault="00BF58B2" w:rsidP="00BF58B2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3F0F0B">
        <w:rPr>
          <w:rFonts w:ascii="Verdana" w:hAnsi="Verdana"/>
          <w:b/>
          <w:bCs/>
          <w:sz w:val="20"/>
        </w:rPr>
        <w:t>Voordelen lidmaatschap</w:t>
      </w:r>
    </w:p>
    <w:p w14:paraId="1C716B76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63443BE" w14:textId="77777777" w:rsidR="00BF58B2" w:rsidRPr="00C723C0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1715D8">
        <w:rPr>
          <w:rFonts w:ascii="Verdana" w:hAnsi="Verdana"/>
          <w:sz w:val="20"/>
        </w:rPr>
        <w:t>Het MPZ-lidmaatschap biedt u en uw medewerkers toegang tot de activiteiten en kennis van MPZ, en korting op aan certificering en vele daaraan ondersteunende hulpmiddelen verbonden kosten. Zie hiervoor de handleiding Milieuthermometer Zorg.</w:t>
      </w:r>
      <w:r>
        <w:rPr>
          <w:rFonts w:ascii="Verdana" w:hAnsi="Verdana"/>
          <w:sz w:val="20"/>
        </w:rPr>
        <w:t xml:space="preserve"> </w:t>
      </w:r>
    </w:p>
    <w:p w14:paraId="5E179A80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A8F0F78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Als MPZ-lid kunt u deelnemen aan verschillende werkgroepen die regelmatig bij elkaar komen. In deze werkgroepen delen leden kennis en ervaringen. In 2025 staan ook twee ledenbijeenkomsten gepland waar u de vereniging en andere MPZ-leden snel leert kennen en verbinding kunt leggen. Leden ontvangen automatisch de leden-nieuwsbrief waarmee u op de hoogte blijft van actualiteiten en MPZ-activiteiten in het bijzonder. </w:t>
      </w:r>
    </w:p>
    <w:p w14:paraId="6D5148CE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Alle informatie over de werkgroepen en andere bijeenkomsten kunt u lezen op de MPZ website: </w:t>
      </w:r>
      <w:hyperlink r:id="rId10" w:history="1">
        <w:r w:rsidRPr="00147755">
          <w:rPr>
            <w:rStyle w:val="Hyperlink"/>
            <w:rFonts w:ascii="Verdana" w:hAnsi="Verdana"/>
            <w:sz w:val="20"/>
          </w:rPr>
          <w:t>www.milieuplatformzorg.nl</w:t>
        </w:r>
      </w:hyperlink>
    </w:p>
    <w:p w14:paraId="6262FB59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0A51708F" w14:textId="77777777" w:rsidR="00BF58B2" w:rsidRDefault="00BF58B2" w:rsidP="00BF58B2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NB: </w:t>
      </w:r>
      <w:r w:rsidRPr="00C723C0">
        <w:rPr>
          <w:rFonts w:ascii="Verdana" w:hAnsi="Verdana"/>
          <w:sz w:val="20"/>
        </w:rPr>
        <w:t xml:space="preserve">Voor gebruik van de </w:t>
      </w:r>
      <w:r>
        <w:rPr>
          <w:rFonts w:ascii="Verdana" w:hAnsi="Verdana"/>
          <w:sz w:val="20"/>
        </w:rPr>
        <w:t>G</w:t>
      </w:r>
      <w:r w:rsidRPr="00C723C0">
        <w:rPr>
          <w:rFonts w:ascii="Verdana" w:hAnsi="Verdana"/>
          <w:sz w:val="20"/>
        </w:rPr>
        <w:t>evaarlijke stoffen</w:t>
      </w:r>
      <w:r>
        <w:rPr>
          <w:rFonts w:ascii="Verdana" w:hAnsi="Verdana"/>
          <w:sz w:val="20"/>
        </w:rPr>
        <w:t>-</w:t>
      </w:r>
      <w:r w:rsidRPr="00C723C0">
        <w:rPr>
          <w:rFonts w:ascii="Verdana" w:hAnsi="Verdana"/>
          <w:sz w:val="20"/>
        </w:rPr>
        <w:t xml:space="preserve">database geldt </w:t>
      </w:r>
      <w:r>
        <w:rPr>
          <w:rFonts w:ascii="Verdana" w:hAnsi="Verdana"/>
          <w:sz w:val="20"/>
        </w:rPr>
        <w:t xml:space="preserve">een </w:t>
      </w:r>
      <w:r w:rsidRPr="00C723C0">
        <w:rPr>
          <w:rFonts w:ascii="Verdana" w:hAnsi="Verdana"/>
          <w:sz w:val="20"/>
        </w:rPr>
        <w:t>aanvullend abonnement</w:t>
      </w:r>
      <w:r>
        <w:rPr>
          <w:rFonts w:ascii="Verdana" w:hAnsi="Verdana"/>
          <w:sz w:val="20"/>
        </w:rPr>
        <w:t xml:space="preserve">. </w:t>
      </w:r>
    </w:p>
    <w:p w14:paraId="27183628" w14:textId="77777777" w:rsidR="00837B98" w:rsidRDefault="00BF58B2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6E26F8D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17DE57F4" w14:textId="77777777" w:rsidR="00837B98" w:rsidRPr="00A0646C" w:rsidRDefault="00837B98" w:rsidP="00837B98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A0646C">
        <w:rPr>
          <w:rFonts w:ascii="Verdana" w:hAnsi="Verdana"/>
          <w:b/>
          <w:bCs/>
          <w:sz w:val="20"/>
        </w:rPr>
        <w:t>Contactpersonen</w:t>
      </w:r>
    </w:p>
    <w:p w14:paraId="47E0FC6A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1D404102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Doel van de vereniging MPZ is onder andere de samenwerking tussen de leden onderling te bevorderen. Daarvoor worden (mits akkoord) e-mailadressen en telefoonnummers van contactpersonen van aangesloten organisaties op het besloten gedeelte van de website gedeeld. Tijdens ledenbijeenkomsten worden foto’s/video’s gemaakt voor op de website en nieuwsberichten. Om die reden vragen we de contactgegevens van de medewerker(s) direct betrokken bij de verduurzaming van uw instelling. </w:t>
      </w:r>
    </w:p>
    <w:p w14:paraId="450A9CAE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MPZ gaat vertrouwelijk om met persoonsgegevens, zie het </w:t>
      </w:r>
      <w:hyperlink r:id="rId11" w:history="1">
        <w:r w:rsidRPr="00B65915">
          <w:rPr>
            <w:rStyle w:val="Hyperlink"/>
            <w:rFonts w:ascii="Verdana" w:hAnsi="Verdana"/>
            <w:sz w:val="20"/>
          </w:rPr>
          <w:t>MPZ privacy beleid</w:t>
        </w:r>
      </w:hyperlink>
      <w:r>
        <w:rPr>
          <w:rFonts w:ascii="Verdana" w:hAnsi="Verdana"/>
          <w:sz w:val="20"/>
        </w:rPr>
        <w:t>.</w:t>
      </w:r>
    </w:p>
    <w:p w14:paraId="43298678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B187978" w14:textId="77777777" w:rsidR="00837B98" w:rsidRPr="003F0F0B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3F0F0B">
        <w:rPr>
          <w:rFonts w:ascii="Verdana" w:hAnsi="Verdana"/>
          <w:b/>
          <w:bCs/>
          <w:sz w:val="20"/>
        </w:rPr>
        <w:t>1</w:t>
      </w:r>
      <w:r w:rsidRPr="003F0F0B">
        <w:rPr>
          <w:rFonts w:ascii="Verdana" w:hAnsi="Verdana"/>
          <w:b/>
          <w:bCs/>
          <w:sz w:val="20"/>
          <w:vertAlign w:val="superscript"/>
        </w:rPr>
        <w:t>e</w:t>
      </w:r>
      <w:r w:rsidRPr="003F0F0B">
        <w:rPr>
          <w:rFonts w:ascii="Verdana" w:hAnsi="Verdana"/>
          <w:b/>
          <w:bCs/>
          <w:sz w:val="20"/>
        </w:rPr>
        <w:t xml:space="preserve"> contactpersoon</w:t>
      </w:r>
    </w:p>
    <w:p w14:paraId="64F8BC32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Voornaam / achternaam: </w:t>
      </w:r>
    </w:p>
    <w:p w14:paraId="3558AE92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Functie: </w:t>
      </w:r>
    </w:p>
    <w:p w14:paraId="262DD9CD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E-mail: </w:t>
      </w:r>
    </w:p>
    <w:p w14:paraId="4809613E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Telefoon (direct): </w:t>
      </w:r>
    </w:p>
    <w:p w14:paraId="2AE46436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16E5398C" w14:textId="77777777" w:rsidR="00837B98" w:rsidRPr="003F0F0B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3F0F0B">
        <w:rPr>
          <w:rFonts w:ascii="Verdana" w:hAnsi="Verdana"/>
          <w:b/>
          <w:bCs/>
          <w:sz w:val="20"/>
        </w:rPr>
        <w:t>2</w:t>
      </w:r>
      <w:r w:rsidRPr="003F0F0B">
        <w:rPr>
          <w:rFonts w:ascii="Verdana" w:hAnsi="Verdana"/>
          <w:b/>
          <w:bCs/>
          <w:sz w:val="20"/>
          <w:vertAlign w:val="superscript"/>
        </w:rPr>
        <w:t>e</w:t>
      </w:r>
      <w:r w:rsidRPr="003F0F0B">
        <w:rPr>
          <w:rFonts w:ascii="Verdana" w:hAnsi="Verdana"/>
          <w:b/>
          <w:bCs/>
          <w:sz w:val="20"/>
        </w:rPr>
        <w:t xml:space="preserve"> contactpersoon </w:t>
      </w:r>
    </w:p>
    <w:p w14:paraId="72DD5FBC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Voornaam / achternaam: </w:t>
      </w:r>
    </w:p>
    <w:p w14:paraId="31AEB21F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Functie: </w:t>
      </w:r>
    </w:p>
    <w:p w14:paraId="15F42ECC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E-mail: </w:t>
      </w:r>
    </w:p>
    <w:p w14:paraId="53B4124A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Telefoon (direct): </w:t>
      </w:r>
    </w:p>
    <w:p w14:paraId="3E2E73FB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17242885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13342F7" w14:textId="77777777" w:rsidR="00837B98" w:rsidRPr="00515193" w:rsidRDefault="00837B98" w:rsidP="00837B98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515193">
        <w:rPr>
          <w:rFonts w:ascii="Verdana" w:hAnsi="Verdana"/>
          <w:b/>
          <w:bCs/>
          <w:sz w:val="20"/>
        </w:rPr>
        <w:t>Factuur</w:t>
      </w:r>
    </w:p>
    <w:p w14:paraId="069CF6F8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EBB3786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Tenaamstelling factuur: </w:t>
      </w:r>
    </w:p>
    <w:p w14:paraId="7F4DE8B1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Kostenplaats (indien noodzakelijk): </w:t>
      </w:r>
    </w:p>
    <w:p w14:paraId="6AE4C669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E-mail adres (t.b.v. verzenden van factuur): </w:t>
      </w:r>
    </w:p>
    <w:p w14:paraId="659C8A93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Postbus of bezoekersadres instelling</w:t>
      </w:r>
    </w:p>
    <w:p w14:paraId="417D20EA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Postcode: </w:t>
      </w:r>
    </w:p>
    <w:p w14:paraId="78647FFB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Plaats: </w:t>
      </w:r>
    </w:p>
    <w:p w14:paraId="428EAB42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64CCC2E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B41EC4E" w14:textId="77777777" w:rsidR="00837B98" w:rsidRPr="00836E9E" w:rsidRDefault="00837B98" w:rsidP="00837B98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Contributie</w:t>
      </w:r>
    </w:p>
    <w:p w14:paraId="2B13663F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24646BF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 w:rsidRPr="008C4C44">
        <w:rPr>
          <w:rFonts w:ascii="Verdana" w:hAnsi="Verdana"/>
          <w:sz w:val="20"/>
        </w:rPr>
        <w:t xml:space="preserve">De hoogte van de contributie wordt jaarlijks </w:t>
      </w:r>
      <w:r>
        <w:rPr>
          <w:rFonts w:ascii="Verdana" w:hAnsi="Verdana"/>
          <w:sz w:val="20"/>
        </w:rPr>
        <w:t>vastgesteld door het bestuur van MPZ en is gerelateerd aan de branche en de capaciteit van uw organisatie (zie onderstaand overzicht).</w:t>
      </w:r>
    </w:p>
    <w:p w14:paraId="7D14C847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1544328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96"/>
        <w:gridCol w:w="2076"/>
        <w:gridCol w:w="2338"/>
      </w:tblGrid>
      <w:tr w:rsidR="00837B98" w:rsidRPr="00E03144" w14:paraId="5878618B" w14:textId="77777777" w:rsidTr="001F161E">
        <w:tc>
          <w:tcPr>
            <w:tcW w:w="9354" w:type="dxa"/>
            <w:gridSpan w:val="4"/>
            <w:shd w:val="clear" w:color="auto" w:fill="124F1A"/>
          </w:tcPr>
          <w:p w14:paraId="38A116A5" w14:textId="77777777" w:rsidR="00837B98" w:rsidRPr="00E60EFB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E60EFB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Tarieven lidmaatschap MPZ 2025 (excl. BTW)</w:t>
            </w:r>
          </w:p>
          <w:p w14:paraId="16EE8BDD" w14:textId="77777777" w:rsidR="00837B98" w:rsidRPr="00E03144" w:rsidRDefault="00837B98" w:rsidP="001F161E">
            <w:pPr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</w:pPr>
          </w:p>
        </w:tc>
      </w:tr>
      <w:tr w:rsidR="00837B98" w:rsidRPr="00E03144" w14:paraId="1CA87DE4" w14:textId="77777777" w:rsidTr="001F161E">
        <w:tc>
          <w:tcPr>
            <w:tcW w:w="2338" w:type="dxa"/>
            <w:shd w:val="clear" w:color="auto" w:fill="124F1A"/>
          </w:tcPr>
          <w:p w14:paraId="1D42FD8C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color w:val="FFFFFF"/>
                <w:sz w:val="16"/>
                <w:szCs w:val="16"/>
              </w:rPr>
            </w:pPr>
            <w:r w:rsidRPr="00E03144">
              <w:rPr>
                <w:rFonts w:ascii="Verdana" w:hAnsi="Verdana"/>
                <w:color w:val="FFFFFF"/>
                <w:sz w:val="16"/>
                <w:szCs w:val="16"/>
              </w:rPr>
              <w:t>Capaciteit (aantal bedden)</w:t>
            </w:r>
          </w:p>
        </w:tc>
        <w:tc>
          <w:tcPr>
            <w:tcW w:w="2338" w:type="dxa"/>
            <w:shd w:val="clear" w:color="auto" w:fill="124F1A"/>
          </w:tcPr>
          <w:p w14:paraId="2E05947D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</w:pPr>
            <w:r w:rsidRPr="00E03144"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  <w:t>ziekenhuis incl. gelieerde verpleeglocaties en/of poli's)</w:t>
            </w:r>
          </w:p>
        </w:tc>
        <w:tc>
          <w:tcPr>
            <w:tcW w:w="2339" w:type="dxa"/>
            <w:shd w:val="clear" w:color="auto" w:fill="124F1A"/>
          </w:tcPr>
          <w:p w14:paraId="271E54D5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</w:pPr>
            <w:r w:rsidRPr="00E03144"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  <w:t>GGZ</w:t>
            </w:r>
          </w:p>
        </w:tc>
        <w:tc>
          <w:tcPr>
            <w:tcW w:w="2339" w:type="dxa"/>
            <w:shd w:val="clear" w:color="auto" w:fill="124F1A"/>
          </w:tcPr>
          <w:p w14:paraId="51A9258D" w14:textId="77777777" w:rsidR="00837B98" w:rsidRPr="00E03144" w:rsidRDefault="00837B98" w:rsidP="001F161E">
            <w:pPr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</w:pPr>
            <w:r w:rsidRPr="00E03144"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  <w:t>Verpleeginstellingen (waaronder ouderenzorg)</w:t>
            </w:r>
          </w:p>
          <w:p w14:paraId="61127893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</w:pPr>
            <w:r w:rsidRPr="00E03144">
              <w:rPr>
                <w:rFonts w:ascii="Verdana" w:hAnsi="Verdana"/>
                <w:bCs/>
                <w:iCs/>
                <w:color w:val="FFFFFF"/>
                <w:sz w:val="16"/>
                <w:szCs w:val="16"/>
              </w:rPr>
              <w:t>Gehandicapteninstellingen</w:t>
            </w:r>
          </w:p>
        </w:tc>
      </w:tr>
      <w:tr w:rsidR="00837B98" w:rsidRPr="00E03144" w14:paraId="4D45EF9A" w14:textId="77777777" w:rsidTr="001F161E">
        <w:tc>
          <w:tcPr>
            <w:tcW w:w="2338" w:type="dxa"/>
            <w:shd w:val="clear" w:color="auto" w:fill="auto"/>
          </w:tcPr>
          <w:p w14:paraId="06F2492E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 w:rsidRPr="00E03144">
              <w:rPr>
                <w:rFonts w:ascii="Verdana" w:hAnsi="Verdana"/>
                <w:sz w:val="16"/>
                <w:szCs w:val="16"/>
              </w:rPr>
              <w:t>&lt; 400</w:t>
            </w:r>
          </w:p>
        </w:tc>
        <w:tc>
          <w:tcPr>
            <w:tcW w:w="2338" w:type="dxa"/>
            <w:shd w:val="clear" w:color="auto" w:fill="auto"/>
          </w:tcPr>
          <w:p w14:paraId="17EE29C7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  942,-</w:t>
            </w:r>
          </w:p>
        </w:tc>
        <w:tc>
          <w:tcPr>
            <w:tcW w:w="2339" w:type="dxa"/>
            <w:shd w:val="clear" w:color="auto" w:fill="auto"/>
          </w:tcPr>
          <w:p w14:paraId="26C57662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€ 588,-</w:t>
            </w:r>
          </w:p>
        </w:tc>
        <w:tc>
          <w:tcPr>
            <w:tcW w:w="2339" w:type="dxa"/>
            <w:shd w:val="clear" w:color="auto" w:fill="auto"/>
          </w:tcPr>
          <w:p w14:paraId="005B6532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€ 515,-</w:t>
            </w:r>
          </w:p>
        </w:tc>
      </w:tr>
      <w:tr w:rsidR="00837B98" w:rsidRPr="00E03144" w14:paraId="4F517473" w14:textId="77777777" w:rsidTr="001F161E">
        <w:tc>
          <w:tcPr>
            <w:tcW w:w="2338" w:type="dxa"/>
            <w:shd w:val="clear" w:color="auto" w:fill="auto"/>
          </w:tcPr>
          <w:p w14:paraId="0F05C8E2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 w:rsidRPr="00E03144">
              <w:rPr>
                <w:rFonts w:ascii="Verdana" w:hAnsi="Verdana"/>
                <w:sz w:val="16"/>
                <w:szCs w:val="16"/>
              </w:rPr>
              <w:t>400 - 600</w:t>
            </w:r>
          </w:p>
        </w:tc>
        <w:tc>
          <w:tcPr>
            <w:tcW w:w="2338" w:type="dxa"/>
            <w:shd w:val="clear" w:color="auto" w:fill="auto"/>
          </w:tcPr>
          <w:p w14:paraId="6BF8311C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 1.027,-</w:t>
            </w:r>
          </w:p>
        </w:tc>
        <w:tc>
          <w:tcPr>
            <w:tcW w:w="2339" w:type="dxa"/>
            <w:shd w:val="clear" w:color="auto" w:fill="auto"/>
          </w:tcPr>
          <w:p w14:paraId="2B80E30E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€ 735,-</w:t>
            </w:r>
          </w:p>
        </w:tc>
        <w:tc>
          <w:tcPr>
            <w:tcW w:w="2339" w:type="dxa"/>
            <w:shd w:val="clear" w:color="auto" w:fill="auto"/>
          </w:tcPr>
          <w:p w14:paraId="0A934883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€ 663,-</w:t>
            </w:r>
          </w:p>
        </w:tc>
      </w:tr>
      <w:tr w:rsidR="00837B98" w:rsidRPr="00E03144" w14:paraId="73B5A3DF" w14:textId="77777777" w:rsidTr="001F161E">
        <w:tc>
          <w:tcPr>
            <w:tcW w:w="2338" w:type="dxa"/>
            <w:shd w:val="clear" w:color="auto" w:fill="auto"/>
          </w:tcPr>
          <w:p w14:paraId="02ED35B9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 w:rsidRPr="00E03144">
              <w:rPr>
                <w:rFonts w:ascii="Verdana" w:hAnsi="Verdana"/>
                <w:sz w:val="16"/>
                <w:szCs w:val="16"/>
              </w:rPr>
              <w:t>600 - 800</w:t>
            </w:r>
          </w:p>
        </w:tc>
        <w:tc>
          <w:tcPr>
            <w:tcW w:w="2338" w:type="dxa"/>
            <w:shd w:val="clear" w:color="auto" w:fill="auto"/>
          </w:tcPr>
          <w:p w14:paraId="6132BACB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€ 1.154,-</w:t>
            </w:r>
          </w:p>
        </w:tc>
        <w:tc>
          <w:tcPr>
            <w:tcW w:w="2339" w:type="dxa"/>
            <w:shd w:val="clear" w:color="auto" w:fill="auto"/>
          </w:tcPr>
          <w:p w14:paraId="7234ED9D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€ 862,-</w:t>
            </w:r>
          </w:p>
        </w:tc>
        <w:tc>
          <w:tcPr>
            <w:tcW w:w="2339" w:type="dxa"/>
            <w:shd w:val="clear" w:color="auto" w:fill="auto"/>
          </w:tcPr>
          <w:p w14:paraId="738C9824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€ 729,-</w:t>
            </w:r>
          </w:p>
        </w:tc>
      </w:tr>
      <w:tr w:rsidR="00837B98" w:rsidRPr="00E03144" w14:paraId="780957BD" w14:textId="77777777" w:rsidTr="001F161E">
        <w:trPr>
          <w:trHeight w:val="148"/>
        </w:trPr>
        <w:tc>
          <w:tcPr>
            <w:tcW w:w="2338" w:type="dxa"/>
            <w:shd w:val="clear" w:color="auto" w:fill="auto"/>
          </w:tcPr>
          <w:p w14:paraId="1A5C9986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 w:rsidRPr="00E03144">
              <w:rPr>
                <w:rFonts w:ascii="Verdana" w:hAnsi="Verdana"/>
                <w:sz w:val="16"/>
                <w:szCs w:val="16"/>
              </w:rPr>
              <w:t>&gt; 800</w:t>
            </w:r>
          </w:p>
        </w:tc>
        <w:tc>
          <w:tcPr>
            <w:tcW w:w="2338" w:type="dxa"/>
            <w:shd w:val="clear" w:color="auto" w:fill="auto"/>
          </w:tcPr>
          <w:p w14:paraId="6D7A78BA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€ 1.283,-</w:t>
            </w:r>
          </w:p>
        </w:tc>
        <w:tc>
          <w:tcPr>
            <w:tcW w:w="2339" w:type="dxa"/>
            <w:shd w:val="clear" w:color="auto" w:fill="auto"/>
          </w:tcPr>
          <w:p w14:paraId="0E76699D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€ 979,-</w:t>
            </w:r>
          </w:p>
        </w:tc>
        <w:tc>
          <w:tcPr>
            <w:tcW w:w="2339" w:type="dxa"/>
            <w:shd w:val="clear" w:color="auto" w:fill="auto"/>
          </w:tcPr>
          <w:p w14:paraId="6FBE7131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20"/>
              </w:rPr>
            </w:pPr>
            <w:r w:rsidRPr="00E03144">
              <w:rPr>
                <w:rFonts w:ascii="Verdana" w:hAnsi="Verdana"/>
                <w:iCs/>
                <w:sz w:val="16"/>
                <w:szCs w:val="16"/>
              </w:rPr>
              <w:t>€ 794,-</w:t>
            </w:r>
          </w:p>
        </w:tc>
      </w:tr>
      <w:tr w:rsidR="00837B98" w:rsidRPr="00E03144" w14:paraId="4DC2EF6E" w14:textId="77777777" w:rsidTr="001F161E">
        <w:trPr>
          <w:trHeight w:val="148"/>
        </w:trPr>
        <w:tc>
          <w:tcPr>
            <w:tcW w:w="2338" w:type="dxa"/>
            <w:shd w:val="clear" w:color="auto" w:fill="auto"/>
          </w:tcPr>
          <w:p w14:paraId="1977E014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8" w:type="dxa"/>
            <w:shd w:val="clear" w:color="auto" w:fill="auto"/>
          </w:tcPr>
          <w:p w14:paraId="26DC20D4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65E43C61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7FED4D7F" w14:textId="77777777" w:rsidR="00837B98" w:rsidRPr="00E03144" w:rsidRDefault="00837B98" w:rsidP="001F161E">
            <w:pPr>
              <w:tabs>
                <w:tab w:val="right" w:pos="3119"/>
                <w:tab w:val="right" w:pos="5670"/>
                <w:tab w:val="right" w:pos="7655"/>
              </w:tabs>
              <w:jc w:val="left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</w:tbl>
    <w:p w14:paraId="4A683730" w14:textId="77777777" w:rsidR="00837B98" w:rsidRDefault="00837B98" w:rsidP="00837B98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0157EE18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13A2A6A7" w14:textId="2555D0BC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1E01CD2" w14:textId="77777777" w:rsidR="00E33A2D" w:rsidRPr="00836E9E" w:rsidRDefault="00E33A2D" w:rsidP="00E33A2D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Lidmaatschap</w:t>
      </w:r>
    </w:p>
    <w:p w14:paraId="6DBEA16B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5436CBF" w14:textId="77777777" w:rsidR="00E33A2D" w:rsidRPr="00435DF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trike/>
          <w:sz w:val="20"/>
          <w:u w:val="single"/>
        </w:rPr>
      </w:pPr>
      <w:r>
        <w:rPr>
          <w:rFonts w:ascii="Verdana" w:hAnsi="Verdana"/>
          <w:sz w:val="20"/>
        </w:rPr>
        <w:t xml:space="preserve">Met deze aanmelding wordt uw zorginstelling lid van de vereniging Milieu platform zorgsector(MPZ). Dit voor de duur van ten minste één kalenderjaar en </w:t>
      </w:r>
      <w:r w:rsidRPr="00A95F7A">
        <w:rPr>
          <w:rFonts w:ascii="Verdana" w:hAnsi="Verdana"/>
          <w:sz w:val="20"/>
        </w:rPr>
        <w:t>loopt derhalve t/m 31 december. Bij tussentijdse aanmelding na 1 juli wordt een half</w:t>
      </w:r>
      <w:r>
        <w:rPr>
          <w:rFonts w:ascii="Verdana" w:hAnsi="Verdana"/>
          <w:sz w:val="20"/>
        </w:rPr>
        <w:t xml:space="preserve"> </w:t>
      </w:r>
      <w:r w:rsidRPr="00A95F7A">
        <w:rPr>
          <w:rFonts w:ascii="Verdana" w:hAnsi="Verdana"/>
          <w:sz w:val="20"/>
        </w:rPr>
        <w:t>jaar lidmaatschap in rekening gebracht.</w:t>
      </w:r>
      <w:r>
        <w:rPr>
          <w:rFonts w:ascii="Verdana" w:hAnsi="Verdana"/>
          <w:sz w:val="20"/>
        </w:rPr>
        <w:t xml:space="preserve"> Het lidmaatschap wordt automatisch jaarlijks verlengd. Na ontvangst van inschrijving ontvangt u onze welkomstmail ter bevestiging en een </w:t>
      </w:r>
      <w:proofErr w:type="spellStart"/>
      <w:r>
        <w:rPr>
          <w:rFonts w:ascii="Verdana" w:hAnsi="Verdana"/>
          <w:sz w:val="20"/>
        </w:rPr>
        <w:t>toolkit</w:t>
      </w:r>
      <w:proofErr w:type="spellEnd"/>
      <w:r>
        <w:rPr>
          <w:rFonts w:ascii="Verdana" w:hAnsi="Verdana"/>
          <w:sz w:val="20"/>
        </w:rPr>
        <w:t xml:space="preserve"> met interessante documenten. </w:t>
      </w:r>
    </w:p>
    <w:p w14:paraId="46AFC45C" w14:textId="77777777" w:rsidR="00E33A2D" w:rsidRPr="008C4C44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00CE99E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Het lidmaatschap duurt tot wederopzegging. Stuur hiertoe vóór 1 november een mail naar </w:t>
      </w:r>
      <w:hyperlink r:id="rId12" w:history="1">
        <w:r w:rsidRPr="00C769F8">
          <w:rPr>
            <w:rStyle w:val="Hyperlink"/>
            <w:rFonts w:ascii="Verdana" w:hAnsi="Verdana"/>
            <w:sz w:val="20"/>
          </w:rPr>
          <w:t>info@milieuplatformzorg.nl</w:t>
        </w:r>
      </w:hyperlink>
      <w:r>
        <w:rPr>
          <w:rFonts w:ascii="Verdana" w:hAnsi="Verdana"/>
          <w:sz w:val="20"/>
        </w:rPr>
        <w:t xml:space="preserve"> onder vermelding van ‘opzeggen lidmaatschap MPZ’. Restitutie van lidmaatschapsgelden is helaas niet mogelijk. </w:t>
      </w:r>
    </w:p>
    <w:p w14:paraId="6A6B3753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E365EB1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6DB8995" w14:textId="77777777" w:rsidR="00E33A2D" w:rsidRPr="00836E9E" w:rsidRDefault="00E33A2D" w:rsidP="00E33A2D">
      <w:pPr>
        <w:shd w:val="clear" w:color="auto" w:fill="124F1A"/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Ondertekening</w:t>
      </w:r>
    </w:p>
    <w:p w14:paraId="5F3A1ECD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53BC7A1C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Met ondertekening van dit formulier bevestigt u de aanmelding van uw zorginstelling als lid van Milieu Platform Zorgsector (MPZ). </w:t>
      </w:r>
    </w:p>
    <w:p w14:paraId="00A563A2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  <w:u w:val="single"/>
        </w:rPr>
      </w:pPr>
    </w:p>
    <w:p w14:paraId="63EC010F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FF19A07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Datum: </w:t>
      </w:r>
    </w:p>
    <w:p w14:paraId="22AEF455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Plaats: </w:t>
      </w:r>
    </w:p>
    <w:p w14:paraId="2CE02909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E93150A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5B9AE125" w14:textId="65333A6B" w:rsidR="00E33A2D" w:rsidRPr="00A42C16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A42C16">
        <w:rPr>
          <w:rFonts w:ascii="Verdana" w:hAnsi="Verdana"/>
          <w:b/>
          <w:bCs/>
          <w:sz w:val="20"/>
        </w:rPr>
        <w:t xml:space="preserve">Handtekening: </w:t>
      </w:r>
    </w:p>
    <w:p w14:paraId="5FBC3157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51BDBBD5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76DBC36D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Naam: </w:t>
      </w:r>
    </w:p>
    <w:p w14:paraId="67E51FC3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Functie</w:t>
      </w:r>
    </w:p>
    <w:p w14:paraId="5C005CB9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E-mail: </w:t>
      </w:r>
    </w:p>
    <w:p w14:paraId="14F1F9BB" w14:textId="683570BF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Telefoon:</w:t>
      </w:r>
    </w:p>
    <w:p w14:paraId="22062A37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618E4B0F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2AE25871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867A04C" w14:textId="77777777" w:rsidR="00E33A2D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sz w:val="20"/>
        </w:rPr>
      </w:pPr>
    </w:p>
    <w:p w14:paraId="4A7D54C2" w14:textId="77777777" w:rsidR="00E33A2D" w:rsidRPr="00E60EFB" w:rsidRDefault="00E33A2D" w:rsidP="00E33A2D">
      <w:pPr>
        <w:tabs>
          <w:tab w:val="right" w:pos="3119"/>
          <w:tab w:val="right" w:pos="5670"/>
          <w:tab w:val="right" w:pos="7655"/>
        </w:tabs>
        <w:jc w:val="left"/>
        <w:rPr>
          <w:rFonts w:ascii="Verdana" w:hAnsi="Verdana"/>
          <w:b/>
          <w:bCs/>
          <w:sz w:val="20"/>
        </w:rPr>
      </w:pPr>
      <w:r w:rsidRPr="00E60EFB">
        <w:rPr>
          <w:rFonts w:ascii="Verdana" w:hAnsi="Verdana"/>
          <w:b/>
          <w:bCs/>
          <w:sz w:val="20"/>
        </w:rPr>
        <w:t>Dank voor uw inschrijving! U ontvangt binnenkort een bevestiging</w:t>
      </w:r>
      <w:r>
        <w:rPr>
          <w:rFonts w:ascii="Verdana" w:hAnsi="Verdana"/>
          <w:b/>
          <w:bCs/>
          <w:sz w:val="20"/>
        </w:rPr>
        <w:t xml:space="preserve"> per mail</w:t>
      </w:r>
      <w:r w:rsidRPr="00E60EFB">
        <w:rPr>
          <w:rFonts w:ascii="Verdana" w:hAnsi="Verdana"/>
          <w:b/>
          <w:bCs/>
          <w:sz w:val="20"/>
        </w:rPr>
        <w:t xml:space="preserve">. </w:t>
      </w:r>
    </w:p>
    <w:p w14:paraId="1A0ECEFD" w14:textId="45296573" w:rsidR="00DD16A9" w:rsidRDefault="00DD16A9" w:rsidP="00837B98"/>
    <w:sectPr w:rsidR="00DD16A9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2155" w:right="1701" w:bottom="1701" w:left="1701" w:header="10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6CC6" w14:textId="77777777" w:rsidR="006F3079" w:rsidRDefault="006F3079">
      <w:r>
        <w:separator/>
      </w:r>
    </w:p>
  </w:endnote>
  <w:endnote w:type="continuationSeparator" w:id="0">
    <w:p w14:paraId="1A98F2E0" w14:textId="77777777" w:rsidR="006F3079" w:rsidRDefault="006F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2DCF0" w14:textId="77777777" w:rsidR="00C95793" w:rsidRDefault="00C95793">
    <w:pPr>
      <w:pStyle w:val="Voettekst"/>
      <w:framePr w:wrap="around" w:vAnchor="text" w:hAnchor="margin" w:xAlign="outside" w:y="1"/>
      <w:rPr>
        <w:rStyle w:val="Paginanummer"/>
        <w:i/>
      </w:rPr>
    </w:pPr>
    <w:r>
      <w:rPr>
        <w:rStyle w:val="Paginanummer"/>
        <w:i/>
      </w:rPr>
      <w:fldChar w:fldCharType="begin"/>
    </w:r>
    <w:r>
      <w:rPr>
        <w:rStyle w:val="Paginanummer"/>
        <w:i/>
      </w:rPr>
      <w:instrText xml:space="preserve">PAGE  </w:instrText>
    </w:r>
    <w:r>
      <w:rPr>
        <w:rStyle w:val="Paginanummer"/>
        <w:i/>
      </w:rPr>
      <w:fldChar w:fldCharType="separate"/>
    </w:r>
    <w:r>
      <w:rPr>
        <w:rStyle w:val="Paginanummer"/>
        <w:i/>
        <w:noProof/>
      </w:rPr>
      <w:t>2</w:t>
    </w:r>
    <w:r>
      <w:rPr>
        <w:rStyle w:val="Paginanummer"/>
        <w:i/>
      </w:rPr>
      <w:fldChar w:fldCharType="end"/>
    </w:r>
  </w:p>
  <w:p w14:paraId="5D82A861" w14:textId="77777777" w:rsidR="00E33A2D" w:rsidRPr="006F3079" w:rsidRDefault="00E33A2D" w:rsidP="00E33A2D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</w:rPr>
    </w:pPr>
    <w:r w:rsidRPr="006F3079">
      <w:rPr>
        <w:rFonts w:ascii="Arial" w:hAnsi="Arial"/>
        <w:b/>
        <w:i w:val="0"/>
        <w:iCs/>
        <w:sz w:val="14"/>
        <w:szCs w:val="14"/>
      </w:rPr>
      <w:t>Vereniging Milieu Platform Zorg</w:t>
    </w:r>
    <w:r w:rsidRPr="006F3079">
      <w:rPr>
        <w:rFonts w:ascii="Arial" w:hAnsi="Arial"/>
        <w:i w:val="0"/>
        <w:iCs/>
        <w:sz w:val="14"/>
        <w:szCs w:val="14"/>
      </w:rPr>
      <w:tab/>
      <w:t>Telefoon:</w:t>
    </w:r>
    <w:r w:rsidRPr="006F3079">
      <w:rPr>
        <w:rFonts w:ascii="Arial" w:hAnsi="Arial"/>
        <w:i w:val="0"/>
        <w:iCs/>
        <w:sz w:val="14"/>
        <w:szCs w:val="14"/>
      </w:rPr>
      <w:tab/>
      <w:t>010 - 245 03 03</w:t>
    </w:r>
    <w:r w:rsidRPr="006F3079">
      <w:rPr>
        <w:rFonts w:ascii="Arial" w:hAnsi="Arial"/>
        <w:i w:val="0"/>
        <w:iCs/>
        <w:sz w:val="14"/>
        <w:szCs w:val="14"/>
      </w:rPr>
      <w:tab/>
      <w:t xml:space="preserve">KVK </w:t>
    </w:r>
    <w:r>
      <w:rPr>
        <w:rFonts w:ascii="Arial" w:hAnsi="Arial"/>
        <w:i w:val="0"/>
        <w:iCs/>
        <w:sz w:val="14"/>
        <w:szCs w:val="14"/>
      </w:rPr>
      <w:t xml:space="preserve">nr. </w:t>
    </w:r>
    <w:r w:rsidRPr="006F3079">
      <w:rPr>
        <w:rFonts w:ascii="Arial" w:hAnsi="Arial"/>
        <w:i w:val="0"/>
        <w:iCs/>
        <w:sz w:val="14"/>
        <w:szCs w:val="14"/>
      </w:rPr>
      <w:t>40538597</w:t>
    </w:r>
  </w:p>
  <w:p w14:paraId="78828BF8" w14:textId="77777777" w:rsidR="00E33A2D" w:rsidRPr="006F3079" w:rsidRDefault="00E33A2D" w:rsidP="00E33A2D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  <w:lang w:val="fr-FR"/>
      </w:rPr>
    </w:pPr>
    <w:r w:rsidRPr="006F3079">
      <w:rPr>
        <w:rFonts w:ascii="Arial" w:hAnsi="Arial"/>
        <w:i w:val="0"/>
        <w:iCs/>
        <w:sz w:val="14"/>
        <w:szCs w:val="14"/>
      </w:rPr>
      <w:t>Botersloot 177</w:t>
    </w:r>
    <w:r w:rsidRPr="006F3079">
      <w:rPr>
        <w:rFonts w:ascii="Arial" w:hAnsi="Arial"/>
        <w:i w:val="0"/>
        <w:iCs/>
        <w:sz w:val="14"/>
        <w:szCs w:val="14"/>
      </w:rPr>
      <w:tab/>
      <w:t>Internet:</w:t>
    </w:r>
    <w:r w:rsidRPr="006F3079">
      <w:rPr>
        <w:rFonts w:ascii="Arial" w:hAnsi="Arial"/>
        <w:i w:val="0"/>
        <w:iCs/>
        <w:sz w:val="14"/>
        <w:szCs w:val="14"/>
      </w:rPr>
      <w:tab/>
      <w:t>www.milieuplatformzorg.nl</w:t>
    </w:r>
    <w:r w:rsidRPr="006F3079">
      <w:rPr>
        <w:rFonts w:ascii="Arial" w:hAnsi="Arial"/>
        <w:i w:val="0"/>
        <w:iCs/>
        <w:sz w:val="14"/>
        <w:szCs w:val="14"/>
      </w:rPr>
      <w:tab/>
      <w:t xml:space="preserve">IBAN NL46 RABO 0102 8103 </w:t>
    </w:r>
    <w:r>
      <w:rPr>
        <w:rFonts w:ascii="Arial" w:hAnsi="Arial"/>
        <w:i w:val="0"/>
        <w:iCs/>
        <w:sz w:val="14"/>
        <w:szCs w:val="14"/>
      </w:rPr>
      <w:t>03</w:t>
    </w:r>
  </w:p>
  <w:p w14:paraId="4340972A" w14:textId="77777777" w:rsidR="00E33A2D" w:rsidRPr="006F3079" w:rsidRDefault="00E33A2D" w:rsidP="00E33A2D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  <w:lang w:val="fr-FR"/>
      </w:rPr>
    </w:pPr>
    <w:r w:rsidRPr="006F3079">
      <w:rPr>
        <w:rFonts w:ascii="Arial" w:hAnsi="Arial"/>
        <w:i w:val="0"/>
        <w:iCs/>
        <w:sz w:val="14"/>
        <w:szCs w:val="14"/>
        <w:lang w:val="fr-FR"/>
      </w:rPr>
      <w:t>3011 HE  Rotterdam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E-mail: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info@milieuplatformzorg.nl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BTW-nr NL8034.41.344B01</w:t>
    </w:r>
  </w:p>
  <w:p w14:paraId="0F62C486" w14:textId="77777777" w:rsidR="00C95793" w:rsidRDefault="00C95793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21F4F" w14:textId="69A76289" w:rsidR="006F3079" w:rsidRPr="006F3079" w:rsidRDefault="006F3079" w:rsidP="006F3079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</w:rPr>
    </w:pPr>
    <w:r w:rsidRPr="006F3079">
      <w:rPr>
        <w:rFonts w:ascii="Arial" w:hAnsi="Arial"/>
        <w:b/>
        <w:i w:val="0"/>
        <w:iCs/>
        <w:sz w:val="14"/>
        <w:szCs w:val="14"/>
      </w:rPr>
      <w:t>Vereniging Milieu Platform Zorg</w:t>
    </w:r>
    <w:r w:rsidRPr="006F3079">
      <w:rPr>
        <w:rFonts w:ascii="Arial" w:hAnsi="Arial"/>
        <w:i w:val="0"/>
        <w:iCs/>
        <w:sz w:val="14"/>
        <w:szCs w:val="14"/>
      </w:rPr>
      <w:tab/>
      <w:t>Telefoon:</w:t>
    </w:r>
    <w:r w:rsidRPr="006F3079">
      <w:rPr>
        <w:rFonts w:ascii="Arial" w:hAnsi="Arial"/>
        <w:i w:val="0"/>
        <w:iCs/>
        <w:sz w:val="14"/>
        <w:szCs w:val="14"/>
      </w:rPr>
      <w:tab/>
      <w:t>010 - 245 03 03</w:t>
    </w:r>
    <w:r w:rsidRPr="006F3079">
      <w:rPr>
        <w:rFonts w:ascii="Arial" w:hAnsi="Arial"/>
        <w:i w:val="0"/>
        <w:iCs/>
        <w:sz w:val="14"/>
        <w:szCs w:val="14"/>
      </w:rPr>
      <w:tab/>
      <w:t xml:space="preserve">KVK </w:t>
    </w:r>
    <w:r>
      <w:rPr>
        <w:rFonts w:ascii="Arial" w:hAnsi="Arial"/>
        <w:i w:val="0"/>
        <w:iCs/>
        <w:sz w:val="14"/>
        <w:szCs w:val="14"/>
      </w:rPr>
      <w:t xml:space="preserve">nr. </w:t>
    </w:r>
    <w:r w:rsidRPr="006F3079">
      <w:rPr>
        <w:rFonts w:ascii="Arial" w:hAnsi="Arial"/>
        <w:i w:val="0"/>
        <w:iCs/>
        <w:sz w:val="14"/>
        <w:szCs w:val="14"/>
      </w:rPr>
      <w:t>40538597</w:t>
    </w:r>
  </w:p>
  <w:p w14:paraId="40331036" w14:textId="53ED6FED" w:rsidR="006F3079" w:rsidRPr="006F3079" w:rsidRDefault="006F3079" w:rsidP="006F3079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  <w:lang w:val="fr-FR"/>
      </w:rPr>
    </w:pPr>
    <w:r w:rsidRPr="006F3079">
      <w:rPr>
        <w:rFonts w:ascii="Arial" w:hAnsi="Arial"/>
        <w:i w:val="0"/>
        <w:iCs/>
        <w:sz w:val="14"/>
        <w:szCs w:val="14"/>
      </w:rPr>
      <w:t>Botersloot 177</w:t>
    </w:r>
    <w:r w:rsidRPr="006F3079">
      <w:rPr>
        <w:rFonts w:ascii="Arial" w:hAnsi="Arial"/>
        <w:i w:val="0"/>
        <w:iCs/>
        <w:sz w:val="14"/>
        <w:szCs w:val="14"/>
      </w:rPr>
      <w:tab/>
      <w:t>Internet:</w:t>
    </w:r>
    <w:r w:rsidRPr="006F3079">
      <w:rPr>
        <w:rFonts w:ascii="Arial" w:hAnsi="Arial"/>
        <w:i w:val="0"/>
        <w:iCs/>
        <w:sz w:val="14"/>
        <w:szCs w:val="14"/>
      </w:rPr>
      <w:tab/>
      <w:t>www.milieuplatformzorg.nl</w:t>
    </w:r>
    <w:r w:rsidRPr="006F3079">
      <w:rPr>
        <w:rFonts w:ascii="Arial" w:hAnsi="Arial"/>
        <w:i w:val="0"/>
        <w:iCs/>
        <w:sz w:val="14"/>
        <w:szCs w:val="14"/>
      </w:rPr>
      <w:tab/>
      <w:t xml:space="preserve">IBAN NL46 RABO 0102 8103 </w:t>
    </w:r>
    <w:r>
      <w:rPr>
        <w:rFonts w:ascii="Arial" w:hAnsi="Arial"/>
        <w:i w:val="0"/>
        <w:iCs/>
        <w:sz w:val="14"/>
        <w:szCs w:val="14"/>
      </w:rPr>
      <w:t>03</w:t>
    </w:r>
  </w:p>
  <w:p w14:paraId="0201CDD3" w14:textId="77777777" w:rsidR="006F3079" w:rsidRPr="006F3079" w:rsidRDefault="006F3079" w:rsidP="006F3079">
    <w:pPr>
      <w:pStyle w:val="Voettekst"/>
      <w:tabs>
        <w:tab w:val="left" w:pos="3261"/>
        <w:tab w:val="left" w:pos="4111"/>
        <w:tab w:val="left" w:pos="6804"/>
        <w:tab w:val="left" w:pos="9498"/>
      </w:tabs>
      <w:ind w:right="-426"/>
      <w:rPr>
        <w:rFonts w:ascii="Arial" w:hAnsi="Arial"/>
        <w:i w:val="0"/>
        <w:iCs/>
        <w:sz w:val="14"/>
        <w:szCs w:val="14"/>
        <w:lang w:val="fr-FR"/>
      </w:rPr>
    </w:pPr>
    <w:r w:rsidRPr="006F3079">
      <w:rPr>
        <w:rFonts w:ascii="Arial" w:hAnsi="Arial"/>
        <w:i w:val="0"/>
        <w:iCs/>
        <w:sz w:val="14"/>
        <w:szCs w:val="14"/>
        <w:lang w:val="fr-FR"/>
      </w:rPr>
      <w:t>3011 HE  Rotterdam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E-mail: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info@milieuplatformzorg.nl</w:t>
    </w:r>
    <w:r w:rsidRPr="006F3079">
      <w:rPr>
        <w:rFonts w:ascii="Arial" w:hAnsi="Arial"/>
        <w:i w:val="0"/>
        <w:iCs/>
        <w:sz w:val="14"/>
        <w:szCs w:val="14"/>
        <w:lang w:val="fr-FR"/>
      </w:rPr>
      <w:tab/>
      <w:t>BTW-nr NL8034.41.344B01</w:t>
    </w:r>
  </w:p>
  <w:p w14:paraId="315CB904" w14:textId="77777777" w:rsidR="00C95793" w:rsidRPr="006F3079" w:rsidRDefault="00C95793">
    <w:pPr>
      <w:pStyle w:val="Voettekst"/>
      <w:rPr>
        <w:i w:val="0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3BEB7" w14:textId="77777777" w:rsidR="006F3079" w:rsidRDefault="006F3079">
      <w:r>
        <w:separator/>
      </w:r>
    </w:p>
  </w:footnote>
  <w:footnote w:type="continuationSeparator" w:id="0">
    <w:p w14:paraId="5FDC1E00" w14:textId="77777777" w:rsidR="006F3079" w:rsidRDefault="006F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7316" w14:textId="2E0C1D9C" w:rsidR="00E33A2D" w:rsidRDefault="00E33A2D">
    <w:pPr>
      <w:pStyle w:val="Koptekst"/>
    </w:pPr>
    <w:r>
      <w:rPr>
        <w:noProof/>
      </w:rPr>
      <w:drawing>
        <wp:inline distT="0" distB="0" distL="0" distR="0" wp14:anchorId="21D8A671" wp14:editId="43CAAB42">
          <wp:extent cx="5400040" cy="952500"/>
          <wp:effectExtent l="0" t="0" r="0" b="0"/>
          <wp:docPr id="2124591771" name="Afbeelding 2" descr="Afbeelding met Lettertype, logo, Graphics, 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91771" name="Afbeelding 2" descr="Afbeelding met Lettertype, logo, Graphics, gro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38320" w14:textId="129288C6" w:rsidR="006F3079" w:rsidRPr="006F3079" w:rsidRDefault="006F3079" w:rsidP="006F3079">
    <w:pPr>
      <w:pStyle w:val="Koptekst"/>
    </w:pPr>
    <w:r>
      <w:rPr>
        <w:noProof/>
      </w:rPr>
      <w:drawing>
        <wp:inline distT="0" distB="0" distL="0" distR="0" wp14:anchorId="1A95DD96" wp14:editId="09A18FA0">
          <wp:extent cx="5400040" cy="952500"/>
          <wp:effectExtent l="0" t="0" r="0" b="0"/>
          <wp:docPr id="743726778" name="Afbeelding 1" descr="Afbeelding met Lettertype, logo, Graphics, 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26778" name="Afbeelding 1" descr="Afbeelding met Lettertype, logo, Graphics, gro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BAF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AEBBBC"/>
    <w:lvl w:ilvl="0">
      <w:start w:val="1"/>
      <w:numFmt w:val="lowerLetter"/>
      <w:pStyle w:val="Lijstnummering4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2" w15:restartNumberingAfterBreak="0">
    <w:nsid w:val="FFFFFF7E"/>
    <w:multiLevelType w:val="singleLevel"/>
    <w:tmpl w:val="575CBE40"/>
    <w:lvl w:ilvl="0">
      <w:start w:val="1"/>
      <w:numFmt w:val="decimal"/>
      <w:pStyle w:val="Lijstnummering3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3" w15:restartNumberingAfterBreak="0">
    <w:nsid w:val="FFFFFF7F"/>
    <w:multiLevelType w:val="singleLevel"/>
    <w:tmpl w:val="296A2F0A"/>
    <w:lvl w:ilvl="0">
      <w:start w:val="1"/>
      <w:numFmt w:val="lowerLetter"/>
      <w:pStyle w:val="Lijstnummering2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4" w15:restartNumberingAfterBreak="0">
    <w:nsid w:val="FFFFFF80"/>
    <w:multiLevelType w:val="singleLevel"/>
    <w:tmpl w:val="8E6E8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C64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46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2B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3C6476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9" w15:restartNumberingAfterBreak="0">
    <w:nsid w:val="FFFFFF89"/>
    <w:multiLevelType w:val="singleLevel"/>
    <w:tmpl w:val="D384FDA6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E4384"/>
    <w:multiLevelType w:val="singleLevel"/>
    <w:tmpl w:val="D11495A2"/>
    <w:lvl w:ilvl="0">
      <w:start w:val="1"/>
      <w:numFmt w:val="bullet"/>
      <w:pStyle w:val="Lijstopsomteken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C1A5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4112772"/>
    <w:multiLevelType w:val="singleLevel"/>
    <w:tmpl w:val="533ED932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3" w15:restartNumberingAfterBreak="0">
    <w:nsid w:val="04776D8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5BF1DFB"/>
    <w:multiLevelType w:val="singleLevel"/>
    <w:tmpl w:val="7E0034F2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0602189A"/>
    <w:multiLevelType w:val="singleLevel"/>
    <w:tmpl w:val="9B8CCAF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0B9E58AC"/>
    <w:multiLevelType w:val="singleLevel"/>
    <w:tmpl w:val="7A0ECC5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7" w15:restartNumberingAfterBreak="0">
    <w:nsid w:val="190758E7"/>
    <w:multiLevelType w:val="singleLevel"/>
    <w:tmpl w:val="A336C140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8" w15:restartNumberingAfterBreak="0">
    <w:nsid w:val="19EF1B9D"/>
    <w:multiLevelType w:val="singleLevel"/>
    <w:tmpl w:val="32D0E0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B444740"/>
    <w:multiLevelType w:val="singleLevel"/>
    <w:tmpl w:val="51AC86C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72D6"/>
    <w:multiLevelType w:val="multilevel"/>
    <w:tmpl w:val="B72CCB5A"/>
    <w:lvl w:ilvl="0">
      <w:start w:val="1"/>
      <w:numFmt w:val="decimal"/>
      <w:pStyle w:val="Kop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99C1293"/>
    <w:multiLevelType w:val="singleLevel"/>
    <w:tmpl w:val="16E01558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2" w15:restartNumberingAfterBreak="0">
    <w:nsid w:val="29D80871"/>
    <w:multiLevelType w:val="singleLevel"/>
    <w:tmpl w:val="5DC4B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2B40773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F3374D4"/>
    <w:multiLevelType w:val="singleLevel"/>
    <w:tmpl w:val="58EE16DC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C2D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74A4FDA"/>
    <w:multiLevelType w:val="singleLevel"/>
    <w:tmpl w:val="5DC4B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3784098C"/>
    <w:multiLevelType w:val="singleLevel"/>
    <w:tmpl w:val="F8F0A64E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8" w15:restartNumberingAfterBreak="0">
    <w:nsid w:val="3AFE5355"/>
    <w:multiLevelType w:val="singleLevel"/>
    <w:tmpl w:val="893E9646"/>
    <w:lvl w:ilvl="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96168F"/>
    <w:multiLevelType w:val="singleLevel"/>
    <w:tmpl w:val="51AC86C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30" w15:restartNumberingAfterBreak="0">
    <w:nsid w:val="44A64DF1"/>
    <w:multiLevelType w:val="singleLevel"/>
    <w:tmpl w:val="DE6A1894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488437BA"/>
    <w:multiLevelType w:val="singleLevel"/>
    <w:tmpl w:val="5DC4B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4B04102A"/>
    <w:multiLevelType w:val="singleLevel"/>
    <w:tmpl w:val="5DC4B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4C383FAF"/>
    <w:multiLevelType w:val="singleLevel"/>
    <w:tmpl w:val="CD6401A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56DE44C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DF0178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F33781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00D280A"/>
    <w:multiLevelType w:val="singleLevel"/>
    <w:tmpl w:val="9B8CCAF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60B42A6F"/>
    <w:multiLevelType w:val="singleLevel"/>
    <w:tmpl w:val="278C7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17102D8"/>
    <w:multiLevelType w:val="singleLevel"/>
    <w:tmpl w:val="FD36B2C8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609E0"/>
    <w:multiLevelType w:val="singleLevel"/>
    <w:tmpl w:val="D77C5DE0"/>
    <w:lvl w:ilvl="0"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5742A0E"/>
    <w:multiLevelType w:val="singleLevel"/>
    <w:tmpl w:val="D73EF698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num w:numId="1" w16cid:durableId="1362514564">
    <w:abstractNumId w:val="33"/>
  </w:num>
  <w:num w:numId="2" w16cid:durableId="523708131">
    <w:abstractNumId w:val="38"/>
  </w:num>
  <w:num w:numId="3" w16cid:durableId="1902012787">
    <w:abstractNumId w:val="35"/>
  </w:num>
  <w:num w:numId="4" w16cid:durableId="567306596">
    <w:abstractNumId w:val="23"/>
  </w:num>
  <w:num w:numId="5" w16cid:durableId="1094282754">
    <w:abstractNumId w:val="11"/>
  </w:num>
  <w:num w:numId="6" w16cid:durableId="1995595946">
    <w:abstractNumId w:val="13"/>
  </w:num>
  <w:num w:numId="7" w16cid:durableId="1584412908">
    <w:abstractNumId w:val="18"/>
  </w:num>
  <w:num w:numId="8" w16cid:durableId="1118766600">
    <w:abstractNumId w:val="9"/>
  </w:num>
  <w:num w:numId="9" w16cid:durableId="1948150619">
    <w:abstractNumId w:val="7"/>
  </w:num>
  <w:num w:numId="10" w16cid:durableId="985281440">
    <w:abstractNumId w:val="6"/>
  </w:num>
  <w:num w:numId="11" w16cid:durableId="1968773238">
    <w:abstractNumId w:val="5"/>
  </w:num>
  <w:num w:numId="12" w16cid:durableId="2051227765">
    <w:abstractNumId w:val="4"/>
  </w:num>
  <w:num w:numId="13" w16cid:durableId="818499700">
    <w:abstractNumId w:val="8"/>
  </w:num>
  <w:num w:numId="14" w16cid:durableId="780492436">
    <w:abstractNumId w:val="3"/>
  </w:num>
  <w:num w:numId="15" w16cid:durableId="763113949">
    <w:abstractNumId w:val="2"/>
  </w:num>
  <w:num w:numId="16" w16cid:durableId="124936681">
    <w:abstractNumId w:val="1"/>
  </w:num>
  <w:num w:numId="17" w16cid:durableId="1213037526">
    <w:abstractNumId w:val="0"/>
  </w:num>
  <w:num w:numId="18" w16cid:durableId="1666278582">
    <w:abstractNumId w:val="25"/>
  </w:num>
  <w:num w:numId="19" w16cid:durableId="1610309222">
    <w:abstractNumId w:val="20"/>
  </w:num>
  <w:num w:numId="20" w16cid:durableId="1083524556">
    <w:abstractNumId w:val="20"/>
  </w:num>
  <w:num w:numId="21" w16cid:durableId="840508293">
    <w:abstractNumId w:val="20"/>
  </w:num>
  <w:num w:numId="22" w16cid:durableId="1198620249">
    <w:abstractNumId w:val="9"/>
  </w:num>
  <w:num w:numId="23" w16cid:durableId="751782382">
    <w:abstractNumId w:val="8"/>
  </w:num>
  <w:num w:numId="24" w16cid:durableId="964778229">
    <w:abstractNumId w:val="3"/>
  </w:num>
  <w:num w:numId="25" w16cid:durableId="1015881555">
    <w:abstractNumId w:val="2"/>
  </w:num>
  <w:num w:numId="26" w16cid:durableId="391541647">
    <w:abstractNumId w:val="1"/>
  </w:num>
  <w:num w:numId="27" w16cid:durableId="433017453">
    <w:abstractNumId w:val="34"/>
  </w:num>
  <w:num w:numId="28" w16cid:durableId="1898201095">
    <w:abstractNumId w:val="30"/>
  </w:num>
  <w:num w:numId="29" w16cid:durableId="1878735542">
    <w:abstractNumId w:val="36"/>
  </w:num>
  <w:num w:numId="30" w16cid:durableId="1118140292">
    <w:abstractNumId w:val="28"/>
  </w:num>
  <w:num w:numId="31" w16cid:durableId="8412310">
    <w:abstractNumId w:val="37"/>
  </w:num>
  <w:num w:numId="32" w16cid:durableId="502286942">
    <w:abstractNumId w:val="39"/>
  </w:num>
  <w:num w:numId="33" w16cid:durableId="8527258">
    <w:abstractNumId w:val="16"/>
  </w:num>
  <w:num w:numId="34" w16cid:durableId="232087950">
    <w:abstractNumId w:val="15"/>
  </w:num>
  <w:num w:numId="35" w16cid:durableId="1695615217">
    <w:abstractNumId w:val="10"/>
  </w:num>
  <w:num w:numId="36" w16cid:durableId="1754204905">
    <w:abstractNumId w:val="24"/>
  </w:num>
  <w:num w:numId="37" w16cid:durableId="943925126">
    <w:abstractNumId w:val="12"/>
  </w:num>
  <w:num w:numId="38" w16cid:durableId="1249847592">
    <w:abstractNumId w:val="21"/>
  </w:num>
  <w:num w:numId="39" w16cid:durableId="2040742739">
    <w:abstractNumId w:val="17"/>
  </w:num>
  <w:num w:numId="40" w16cid:durableId="1758941523">
    <w:abstractNumId w:val="41"/>
  </w:num>
  <w:num w:numId="41" w16cid:durableId="1563322658">
    <w:abstractNumId w:val="29"/>
  </w:num>
  <w:num w:numId="42" w16cid:durableId="397363726">
    <w:abstractNumId w:val="14"/>
  </w:num>
  <w:num w:numId="43" w16cid:durableId="1865754156">
    <w:abstractNumId w:val="8"/>
    <w:lvlOverride w:ilvl="0">
      <w:startOverride w:val="1"/>
    </w:lvlOverride>
  </w:num>
  <w:num w:numId="44" w16cid:durableId="792285028">
    <w:abstractNumId w:val="26"/>
  </w:num>
  <w:num w:numId="45" w16cid:durableId="2108191546">
    <w:abstractNumId w:val="19"/>
  </w:num>
  <w:num w:numId="46" w16cid:durableId="793983800">
    <w:abstractNumId w:val="32"/>
  </w:num>
  <w:num w:numId="47" w16cid:durableId="1770196856">
    <w:abstractNumId w:val="31"/>
  </w:num>
  <w:num w:numId="48" w16cid:durableId="812795133">
    <w:abstractNumId w:val="22"/>
  </w:num>
  <w:num w:numId="49" w16cid:durableId="1376850079">
    <w:abstractNumId w:val="27"/>
  </w:num>
  <w:num w:numId="50" w16cid:durableId="4394506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079"/>
    <w:rsid w:val="00004A81"/>
    <w:rsid w:val="00303DEB"/>
    <w:rsid w:val="003366CF"/>
    <w:rsid w:val="00374967"/>
    <w:rsid w:val="00381A0F"/>
    <w:rsid w:val="003C3A10"/>
    <w:rsid w:val="004B7116"/>
    <w:rsid w:val="006F3079"/>
    <w:rsid w:val="00837B98"/>
    <w:rsid w:val="00855B5A"/>
    <w:rsid w:val="008E6324"/>
    <w:rsid w:val="0090524A"/>
    <w:rsid w:val="00964F7F"/>
    <w:rsid w:val="00A452BA"/>
    <w:rsid w:val="00B30936"/>
    <w:rsid w:val="00BF58B2"/>
    <w:rsid w:val="00C95793"/>
    <w:rsid w:val="00D70232"/>
    <w:rsid w:val="00DD16A9"/>
    <w:rsid w:val="00E33A2D"/>
    <w:rsid w:val="00E66904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E644B"/>
  <w15:chartTrackingRefBased/>
  <w15:docId w15:val="{D891B326-E12E-4F2B-B2A7-E5EAEB2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F58B2"/>
    <w:pPr>
      <w:jc w:val="both"/>
    </w:pPr>
    <w:rPr>
      <w:sz w:val="24"/>
    </w:rPr>
  </w:style>
  <w:style w:type="paragraph" w:styleId="Kop1">
    <w:name w:val="heading 1"/>
    <w:basedOn w:val="Standaard"/>
    <w:next w:val="Standaard"/>
    <w:qFormat/>
    <w:pPr>
      <w:keepNext/>
      <w:keepLines/>
      <w:widowControl w:val="0"/>
      <w:numPr>
        <w:numId w:val="19"/>
      </w:numPr>
      <w:spacing w:after="240"/>
      <w:outlineLvl w:val="0"/>
    </w:pPr>
    <w:rPr>
      <w:b/>
      <w:caps/>
      <w:spacing w:val="8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9"/>
      </w:numPr>
      <w:spacing w:after="180"/>
      <w:outlineLvl w:val="1"/>
    </w:pPr>
    <w:rPr>
      <w:b/>
      <w:caps/>
      <w:spacing w:val="6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9"/>
      </w:numPr>
      <w:tabs>
        <w:tab w:val="clear" w:pos="1440"/>
      </w:tabs>
      <w:spacing w:after="120"/>
      <w:outlineLvl w:val="2"/>
    </w:pPr>
    <w:rPr>
      <w:b/>
      <w:i/>
      <w:spacing w:val="40"/>
    </w:rPr>
  </w:style>
  <w:style w:type="paragraph" w:styleId="Kop4">
    <w:name w:val="heading 4"/>
    <w:basedOn w:val="Standaard"/>
    <w:next w:val="Standaard"/>
    <w:qFormat/>
    <w:pPr>
      <w:keepNext/>
      <w:spacing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</w:rPr>
  </w:style>
  <w:style w:type="paragraph" w:styleId="Kop6">
    <w:name w:val="heading 6"/>
    <w:basedOn w:val="Standaard"/>
    <w:next w:val="Standaard"/>
    <w:qFormat/>
    <w:pPr>
      <w:keepNext/>
      <w:widowControl w:val="0"/>
      <w:outlineLvl w:val="5"/>
    </w:pPr>
    <w:rPr>
      <w:snapToGrid w:val="0"/>
    </w:rPr>
  </w:style>
  <w:style w:type="paragraph" w:styleId="Kop7">
    <w:name w:val="heading 7"/>
    <w:basedOn w:val="Standaard"/>
    <w:next w:val="Standaard"/>
    <w:qFormat/>
    <w:pPr>
      <w:keepNext/>
      <w:widowControl w:val="0"/>
      <w:outlineLvl w:val="6"/>
    </w:pPr>
    <w:rPr>
      <w:snapToGrid w:val="0"/>
    </w:rPr>
  </w:style>
  <w:style w:type="paragraph" w:styleId="Kop8">
    <w:name w:val="heading 8"/>
    <w:basedOn w:val="Standaard"/>
    <w:next w:val="Standaard"/>
    <w:qFormat/>
    <w:pPr>
      <w:keepNext/>
      <w:widowControl w:val="0"/>
      <w:outlineLvl w:val="7"/>
    </w:pPr>
    <w:rPr>
      <w:snapToGrid w:val="0"/>
    </w:rPr>
  </w:style>
  <w:style w:type="paragraph" w:styleId="Kop9">
    <w:name w:val="heading 9"/>
    <w:basedOn w:val="Standaard"/>
    <w:next w:val="Standaard"/>
    <w:qFormat/>
    <w:pPr>
      <w:keepNext/>
      <w:widowControl w:val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right" w:pos="8505"/>
      </w:tabs>
      <w:spacing w:before="240"/>
      <w:ind w:left="454" w:hanging="454"/>
    </w:pPr>
    <w:rPr>
      <w:cap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right" w:pos="8505"/>
      </w:tabs>
      <w:ind w:firstLine="454"/>
    </w:pPr>
    <w:rPr>
      <w:noProof/>
    </w:rPr>
  </w:style>
  <w:style w:type="paragraph" w:styleId="Voettekst">
    <w:name w:val="footer"/>
    <w:basedOn w:val="Standaard"/>
    <w:link w:val="VoettekstChar"/>
    <w:pPr>
      <w:tabs>
        <w:tab w:val="center" w:pos="4253"/>
        <w:tab w:val="right" w:pos="8505"/>
      </w:tabs>
      <w:ind w:right="-1"/>
    </w:pPr>
    <w:rPr>
      <w:i/>
      <w:sz w:val="16"/>
    </w:rPr>
  </w:style>
  <w:style w:type="paragraph" w:customStyle="1" w:styleId="Kopbijlage">
    <w:name w:val="Kop bijlage"/>
    <w:basedOn w:val="Kop1"/>
    <w:next w:val="Standaard"/>
    <w:pPr>
      <w:numPr>
        <w:numId w:val="0"/>
      </w:numPr>
      <w:tabs>
        <w:tab w:val="right" w:pos="8505"/>
      </w:tabs>
    </w:pPr>
  </w:style>
  <w:style w:type="paragraph" w:styleId="Koptekst">
    <w:name w:val="header"/>
    <w:basedOn w:val="Standaard"/>
    <w:pPr>
      <w:tabs>
        <w:tab w:val="center" w:pos="4253"/>
        <w:tab w:val="right" w:pos="8505"/>
      </w:tabs>
    </w:pPr>
    <w:rPr>
      <w:i/>
      <w:sz w:val="16"/>
    </w:rPr>
  </w:style>
  <w:style w:type="paragraph" w:styleId="Lijstopsomteken">
    <w:name w:val="List Bullet"/>
    <w:basedOn w:val="Standaard"/>
    <w:pPr>
      <w:numPr>
        <w:numId w:val="35"/>
      </w:numPr>
    </w:pPr>
  </w:style>
  <w:style w:type="paragraph" w:styleId="Lijstnummering">
    <w:name w:val="List Number"/>
    <w:basedOn w:val="Standaard"/>
    <w:pPr>
      <w:numPr>
        <w:numId w:val="23"/>
      </w:numPr>
      <w:tabs>
        <w:tab w:val="clear" w:pos="720"/>
      </w:tabs>
    </w:pPr>
  </w:style>
  <w:style w:type="paragraph" w:styleId="Lijstnummering2">
    <w:name w:val="List Number 2"/>
    <w:basedOn w:val="Standaard"/>
    <w:pPr>
      <w:numPr>
        <w:numId w:val="24"/>
      </w:numPr>
      <w:tabs>
        <w:tab w:val="clear" w:pos="720"/>
      </w:tabs>
    </w:pPr>
  </w:style>
  <w:style w:type="paragraph" w:styleId="Lijstnummering3">
    <w:name w:val="List Number 3"/>
    <w:basedOn w:val="Standaard"/>
    <w:next w:val="Lijstvoortzetting"/>
    <w:pPr>
      <w:numPr>
        <w:numId w:val="25"/>
      </w:numPr>
      <w:tabs>
        <w:tab w:val="clear" w:pos="720"/>
      </w:tabs>
    </w:pPr>
    <w:rPr>
      <w:b/>
    </w:rPr>
  </w:style>
  <w:style w:type="paragraph" w:styleId="Lijstvoortzetting">
    <w:name w:val="List Continue"/>
    <w:basedOn w:val="Lijstnummering3"/>
    <w:pPr>
      <w:numPr>
        <w:numId w:val="0"/>
      </w:numPr>
      <w:ind w:left="425"/>
    </w:pPr>
    <w:rPr>
      <w:b w:val="0"/>
    </w:rPr>
  </w:style>
  <w:style w:type="character" w:styleId="Paginanummer">
    <w:name w:val="page number"/>
    <w:basedOn w:val="Standaardalinea-lettertype"/>
    <w:rPr>
      <w:rFonts w:ascii="Verdana" w:hAnsi="Verdana"/>
      <w:i/>
      <w:sz w:val="16"/>
    </w:rPr>
  </w:style>
  <w:style w:type="paragraph" w:customStyle="1" w:styleId="Tabelkop1">
    <w:name w:val="Tabelkop 1"/>
    <w:basedOn w:val="Standaard"/>
    <w:next w:val="Standaard"/>
    <w:pPr>
      <w:spacing w:before="40"/>
    </w:pPr>
    <w:rPr>
      <w:b/>
      <w:caps/>
      <w:spacing w:val="40"/>
      <w:sz w:val="16"/>
    </w:rPr>
  </w:style>
  <w:style w:type="paragraph" w:customStyle="1" w:styleId="Tabelkop2">
    <w:name w:val="Tabelkop 2"/>
    <w:basedOn w:val="Standaard"/>
    <w:next w:val="Standaard"/>
    <w:pPr>
      <w:spacing w:before="40"/>
    </w:pPr>
    <w:rPr>
      <w:b/>
      <w:caps/>
      <w:spacing w:val="20"/>
      <w:sz w:val="13"/>
    </w:rPr>
  </w:style>
  <w:style w:type="paragraph" w:customStyle="1" w:styleId="Titel1">
    <w:name w:val="Titel 1"/>
    <w:basedOn w:val="Kop1"/>
    <w:next w:val="Standaard"/>
    <w:pPr>
      <w:numPr>
        <w:numId w:val="0"/>
      </w:numPr>
    </w:pPr>
  </w:style>
  <w:style w:type="paragraph" w:customStyle="1" w:styleId="Titel2">
    <w:name w:val="Titel 2"/>
    <w:basedOn w:val="Kop2"/>
    <w:next w:val="Standaard"/>
    <w:pPr>
      <w:numPr>
        <w:ilvl w:val="0"/>
        <w:numId w:val="0"/>
      </w:numPr>
    </w:pPr>
  </w:style>
  <w:style w:type="paragraph" w:customStyle="1" w:styleId="Titel3">
    <w:name w:val="Titel 3"/>
    <w:basedOn w:val="Kop3"/>
    <w:next w:val="Standaard"/>
    <w:pPr>
      <w:numPr>
        <w:ilvl w:val="0"/>
        <w:numId w:val="0"/>
      </w:numPr>
    </w:pPr>
  </w:style>
  <w:style w:type="character" w:styleId="Voetnootmarkering">
    <w:name w:val="footnote reference"/>
    <w:basedOn w:val="Standaardalinea-lettertype"/>
    <w:semiHidden/>
    <w:rPr>
      <w:rFonts w:ascii="Verdana" w:hAnsi="Verdana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142"/>
      </w:tabs>
      <w:ind w:left="142" w:hanging="142"/>
    </w:pPr>
    <w:rPr>
      <w:sz w:val="16"/>
    </w:rPr>
  </w:style>
  <w:style w:type="paragraph" w:styleId="Lijstnummering4">
    <w:name w:val="List Number 4"/>
    <w:basedOn w:val="Lijstnummering3"/>
    <w:next w:val="Lijstvoortzetting"/>
    <w:pPr>
      <w:numPr>
        <w:numId w:val="26"/>
      </w:numPr>
      <w:tabs>
        <w:tab w:val="clear" w:pos="720"/>
      </w:tabs>
    </w:pPr>
  </w:style>
  <w:style w:type="paragraph" w:styleId="Titel">
    <w:name w:val="Title"/>
    <w:basedOn w:val="Standaard"/>
    <w:next w:val="Standaard"/>
    <w:link w:val="TitelChar"/>
    <w:qFormat/>
    <w:rsid w:val="006F3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6F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F3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F30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3079"/>
    <w:rPr>
      <w:rFonts w:ascii="Verdana" w:hAnsi="Verdana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6F3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307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3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3079"/>
    <w:rPr>
      <w:rFonts w:ascii="Verdana" w:hAnsi="Verdana"/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6F3079"/>
    <w:rPr>
      <w:b/>
      <w:bCs/>
      <w:smallCaps/>
      <w:color w:val="365F91" w:themeColor="accent1" w:themeShade="BF"/>
      <w:spacing w:val="5"/>
    </w:rPr>
  </w:style>
  <w:style w:type="character" w:customStyle="1" w:styleId="VoettekstChar">
    <w:name w:val="Voettekst Char"/>
    <w:link w:val="Voettekst"/>
    <w:rsid w:val="006F3079"/>
    <w:rPr>
      <w:rFonts w:ascii="Verdana" w:hAnsi="Verdana"/>
      <w:i/>
      <w:sz w:val="16"/>
    </w:rPr>
  </w:style>
  <w:style w:type="character" w:styleId="Hyperlink">
    <w:name w:val="Hyperlink"/>
    <w:rsid w:val="00BF5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ilieuplatformzorg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imular.nl/privacyverklarin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milieuplatformzor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7" ma:contentTypeDescription="Een nieuw document maken." ma:contentTypeScope="" ma:versionID="0406d6df385e6fff0cda736906d1f90a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f1d0e646246bf32692fbbe03cd2a0137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0F467-5605-4A4C-BE3E-B80218C61518}"/>
</file>

<file path=customXml/itemProps2.xml><?xml version="1.0" encoding="utf-8"?>
<ds:datastoreItem xmlns:ds="http://schemas.openxmlformats.org/officeDocument/2006/customXml" ds:itemID="{7DEC6748-282F-4653-B733-0E15418BA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C24EA-60C8-4998-8625-F1C41C2C297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aa622829-ef08-42e8-b814-62c869cd4ff6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3273</Characters>
  <Application>Microsoft Office Word</Application>
  <DocSecurity>4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Stil (Stimular)</dc:creator>
  <cp:keywords/>
  <dc:description/>
  <cp:lastModifiedBy>Désiré Mureau (Stimular)</cp:lastModifiedBy>
  <cp:revision>2</cp:revision>
  <cp:lastPrinted>2003-10-09T10:11:00Z</cp:lastPrinted>
  <dcterms:created xsi:type="dcterms:W3CDTF">2024-12-02T10:01:00Z</dcterms:created>
  <dcterms:modified xsi:type="dcterms:W3CDTF">2024-12-02T10:01:00Z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</Properties>
</file>