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82" w:rsidRPr="00F91B82" w:rsidRDefault="00F91B82" w:rsidP="00F91B82">
      <w:pPr>
        <w:pStyle w:val="Kop1"/>
        <w:numPr>
          <w:ilvl w:val="0"/>
          <w:numId w:val="0"/>
        </w:numPr>
        <w:ind w:left="907" w:hanging="907"/>
        <w:rPr>
          <w:lang w:val="en-US"/>
        </w:rPr>
      </w:pPr>
      <w:r w:rsidRPr="00F91B82">
        <w:rPr>
          <w:lang w:val="en-US"/>
        </w:rPr>
        <w:t>Updates Versie 1.3 CO2 Red</w:t>
      </w:r>
      <w:r>
        <w:rPr>
          <w:lang w:val="en-US"/>
        </w:rPr>
        <w:t>uctietool</w:t>
      </w:r>
    </w:p>
    <w:p w:rsidR="00F91B82" w:rsidRDefault="00F91B82" w:rsidP="00F91B82">
      <w:pPr>
        <w:ind w:left="720" w:hanging="360"/>
        <w:rPr>
          <w:lang w:val="en-US"/>
        </w:rPr>
      </w:pPr>
    </w:p>
    <w:p w:rsidR="00F91B82" w:rsidRPr="00F91B82" w:rsidRDefault="00F91B82" w:rsidP="00F91B82">
      <w:pPr>
        <w:rPr>
          <w:b/>
        </w:rPr>
      </w:pPr>
      <w:r w:rsidRPr="00F91B82">
        <w:rPr>
          <w:b/>
        </w:rPr>
        <w:t xml:space="preserve">Algemeen: </w:t>
      </w:r>
    </w:p>
    <w:p w:rsidR="00F91B82" w:rsidRDefault="00F91B82" w:rsidP="002B022B">
      <w:pPr>
        <w:pStyle w:val="Lijstalinea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De tool is nu zeer veel kleiner en sneller. Er hoeft niet meer gezipt te worden. </w:t>
      </w:r>
    </w:p>
    <w:p w:rsidR="00F91B82" w:rsidRDefault="00F91B82" w:rsidP="002B022B">
      <w:pPr>
        <w:pStyle w:val="Lijstalinea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Het is nu een Excel-bestand met macro’s en dat moet het blijven als men gebruik wil maken van de import of toevoegen van maatregelen. Dit staat beschreven in de uitleg. </w:t>
      </w:r>
    </w:p>
    <w:p w:rsidR="002B022B" w:rsidRPr="002B022B" w:rsidRDefault="00F91B82" w:rsidP="002B022B">
      <w:pPr>
        <w:pStyle w:val="Lijstalinea"/>
        <w:numPr>
          <w:ilvl w:val="0"/>
          <w:numId w:val="7"/>
        </w:numPr>
        <w:rPr>
          <w:rFonts w:eastAsia="Times New Roman"/>
        </w:rPr>
      </w:pPr>
      <w:r w:rsidRPr="002B022B">
        <w:rPr>
          <w:rFonts w:eastAsia="Times New Roman"/>
        </w:rPr>
        <w:t>Importfunctie vanuit versie 1.2. (Gebruikers met versie 1.1 mogen het opsturen naar j.debree@milieuplatformzorg.nl)</w:t>
      </w:r>
      <w:r w:rsidR="002B022B" w:rsidRPr="002B022B">
        <w:rPr>
          <w:rFonts w:eastAsia="Times New Roman"/>
        </w:rPr>
        <w:t xml:space="preserve"> </w:t>
      </w:r>
    </w:p>
    <w:p w:rsidR="00F91B82" w:rsidRDefault="002B022B" w:rsidP="002B022B">
      <w:pPr>
        <w:pStyle w:val="Lijstalinea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Door de hele tool zijn knoppen naar korte </w:t>
      </w:r>
      <w:proofErr w:type="spellStart"/>
      <w:r>
        <w:rPr>
          <w:rFonts w:eastAsia="Times New Roman"/>
        </w:rPr>
        <w:t>tutorials</w:t>
      </w:r>
      <w:proofErr w:type="spellEnd"/>
      <w:r>
        <w:rPr>
          <w:rFonts w:eastAsia="Times New Roman"/>
        </w:rPr>
        <w:t xml:space="preserve"> (2 tot 5 min) waarin uitgelegd wordt hoe de tool werkt en ingevuld moet worden.   </w:t>
      </w:r>
    </w:p>
    <w:p w:rsidR="00F91B82" w:rsidRPr="00F91B82" w:rsidRDefault="00F91B82" w:rsidP="00F91B82">
      <w:pPr>
        <w:ind w:left="720" w:hanging="360"/>
      </w:pPr>
    </w:p>
    <w:p w:rsidR="00F91B82" w:rsidRPr="00F91B82" w:rsidRDefault="00F91B82" w:rsidP="00F91B82">
      <w:pPr>
        <w:rPr>
          <w:b/>
        </w:rPr>
      </w:pPr>
      <w:r w:rsidRPr="00F91B82">
        <w:rPr>
          <w:b/>
        </w:rPr>
        <w:t>Specifiek:</w:t>
      </w:r>
    </w:p>
    <w:p w:rsidR="002B022B" w:rsidRDefault="002B022B" w:rsidP="002B022B">
      <w:pPr>
        <w:pStyle w:val="Lijstalinea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Dashboard:</w:t>
      </w:r>
    </w:p>
    <w:p w:rsidR="002B022B" w:rsidRDefault="002B022B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Grafiek van energieverbruik in kWh is nu </w:t>
      </w:r>
      <w:r w:rsidR="00EB3ABA">
        <w:rPr>
          <w:rFonts w:eastAsia="Times New Roman"/>
        </w:rPr>
        <w:t xml:space="preserve">per </w:t>
      </w:r>
      <w:r>
        <w:rPr>
          <w:rFonts w:eastAsia="Times New Roman"/>
        </w:rPr>
        <w:t>m2</w:t>
      </w:r>
      <w:r w:rsidR="00C53D9D">
        <w:rPr>
          <w:rFonts w:eastAsia="Times New Roman"/>
        </w:rPr>
        <w:t>, zodat sneller zichtbaar is of aan een norm (kWh/m2) voldaan wordt. Deze n</w:t>
      </w:r>
      <w:bookmarkStart w:id="0" w:name="_GoBack"/>
      <w:bookmarkEnd w:id="0"/>
      <w:r w:rsidR="00C53D9D">
        <w:rPr>
          <w:rFonts w:eastAsia="Times New Roman"/>
        </w:rPr>
        <w:t xml:space="preserve">orm is nog niet bekend, maar zal door de overheid bepaald worden. </w:t>
      </w:r>
    </w:p>
    <w:p w:rsidR="0042282D" w:rsidRDefault="0042282D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Prijs per kWh en m3 zijn aangepast, er is meer uitleg bij gegeven. </w:t>
      </w:r>
    </w:p>
    <w:p w:rsidR="002B022B" w:rsidRDefault="002B022B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Grafieken voor duurzame opwek</w:t>
      </w:r>
      <w:r w:rsidR="00C53D9D">
        <w:rPr>
          <w:rFonts w:eastAsia="Times New Roman"/>
        </w:rPr>
        <w:t xml:space="preserve"> met</w:t>
      </w:r>
      <w:r>
        <w:rPr>
          <w:rFonts w:eastAsia="Times New Roman"/>
        </w:rPr>
        <w:t xml:space="preserve"> PV en warmte </w:t>
      </w:r>
      <w:r w:rsidR="00C53D9D">
        <w:rPr>
          <w:rFonts w:eastAsia="Times New Roman"/>
        </w:rPr>
        <w:t>tonen n</w:t>
      </w:r>
      <w:r>
        <w:rPr>
          <w:rFonts w:eastAsia="Times New Roman"/>
        </w:rPr>
        <w:t>u alléén bestaande bouw</w:t>
      </w:r>
      <w:r w:rsidR="00C53D9D" w:rsidRPr="00C53D9D">
        <w:rPr>
          <w:rFonts w:eastAsia="Times New Roman"/>
        </w:rPr>
        <w:t>, omdat daarmee beter zichtbaar wordt dat de benodigde CO2-reductie niet alleen door nieuwbouw gerealiseerd kan worden.</w:t>
      </w:r>
    </w:p>
    <w:p w:rsidR="00C53D9D" w:rsidRDefault="002B022B" w:rsidP="00C53D9D">
      <w:pPr>
        <w:pStyle w:val="Lijstalinea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Klimaatdoelstellingen zijn toegevoegd</w:t>
      </w:r>
      <w:r w:rsidR="00C53D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C53D9D" w:rsidRPr="00C53D9D">
        <w:rPr>
          <w:rFonts w:eastAsia="Times New Roman"/>
        </w:rPr>
        <w:t xml:space="preserve">zodat u de resultaten va uw instelling kunt vergelijken met de landelijke ambities. </w:t>
      </w:r>
    </w:p>
    <w:p w:rsidR="002B022B" w:rsidRDefault="002B022B" w:rsidP="00C53D9D">
      <w:pPr>
        <w:pStyle w:val="Lijstalinea"/>
        <w:ind w:left="1440"/>
        <w:rPr>
          <w:rFonts w:eastAsia="Times New Roman"/>
        </w:rPr>
      </w:pPr>
    </w:p>
    <w:p w:rsidR="002B022B" w:rsidRDefault="002B022B" w:rsidP="002B022B">
      <w:pPr>
        <w:pStyle w:val="Lijstalinea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Cijfers: </w:t>
      </w:r>
    </w:p>
    <w:p w:rsidR="002B022B" w:rsidRDefault="002B022B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U hoeft geen tabbladen meer te kopiëren om nieuwe locaties aan te maken. Er is een knop die direct locatietabbladen aanmaakt o.b.v. de namen in de lijst. </w:t>
      </w:r>
    </w:p>
    <w:p w:rsidR="002B022B" w:rsidRDefault="00C53D9D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Er zijn </w:t>
      </w:r>
      <w:r w:rsidR="002B022B">
        <w:rPr>
          <w:rFonts w:eastAsia="Times New Roman"/>
        </w:rPr>
        <w:t>kengetallen toegevoegd voor kWh/m2 en m3</w:t>
      </w:r>
      <w:r>
        <w:rPr>
          <w:rFonts w:eastAsia="Times New Roman"/>
        </w:rPr>
        <w:t xml:space="preserve"> aardgas(equivalent)</w:t>
      </w:r>
      <w:r w:rsidR="002B022B">
        <w:rPr>
          <w:rFonts w:eastAsia="Times New Roman"/>
        </w:rPr>
        <w:t>/m2</w:t>
      </w:r>
      <w:r>
        <w:rPr>
          <w:rFonts w:eastAsia="Times New Roman"/>
        </w:rPr>
        <w:t xml:space="preserve">, </w:t>
      </w:r>
      <w:r w:rsidRPr="00C53D9D">
        <w:rPr>
          <w:rFonts w:eastAsia="Times New Roman"/>
        </w:rPr>
        <w:t>zodat u het energieverbruik van locaties makkelijker kunt vergelijken.</w:t>
      </w:r>
    </w:p>
    <w:p w:rsidR="002B022B" w:rsidRDefault="002B022B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Reductie op footprint waarbij vergroening van elektriciteitsnet meegenomen </w:t>
      </w:r>
      <w:r w:rsidR="00C53D9D">
        <w:rPr>
          <w:rFonts w:eastAsia="Times New Roman"/>
        </w:rPr>
        <w:t xml:space="preserve">is (CO2 emissiefactor elektriciteit is dan nul), is </w:t>
      </w:r>
      <w:r>
        <w:rPr>
          <w:rFonts w:eastAsia="Times New Roman"/>
        </w:rPr>
        <w:t>nu alleen getoond voor 2050.</w:t>
      </w:r>
      <w:r w:rsidR="00C53D9D">
        <w:rPr>
          <w:rFonts w:eastAsia="Times New Roman"/>
        </w:rPr>
        <w:t xml:space="preserve"> Eerder werd dit ook getoond voor </w:t>
      </w:r>
      <w:r>
        <w:rPr>
          <w:rFonts w:eastAsia="Times New Roman"/>
        </w:rPr>
        <w:t>2030</w:t>
      </w:r>
      <w:r w:rsidR="00C53D9D">
        <w:rPr>
          <w:rFonts w:eastAsia="Times New Roman"/>
        </w:rPr>
        <w:t>, maar dit is niet realistisch.</w:t>
      </w:r>
      <w:r>
        <w:rPr>
          <w:rFonts w:eastAsia="Times New Roman"/>
        </w:rPr>
        <w:t xml:space="preserve"> </w:t>
      </w:r>
    </w:p>
    <w:p w:rsidR="002B022B" w:rsidRDefault="002B022B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Reductie van de directe CO2-emissie door verbranden van aardgas(equivalent) </w:t>
      </w:r>
      <w:r w:rsidR="00C53D9D">
        <w:rPr>
          <w:rFonts w:eastAsia="Times New Roman"/>
        </w:rPr>
        <w:t xml:space="preserve">wordt </w:t>
      </w:r>
      <w:r>
        <w:rPr>
          <w:rFonts w:eastAsia="Times New Roman"/>
        </w:rPr>
        <w:t xml:space="preserve">getoond voor 2024, 2030 en 2050. </w:t>
      </w:r>
    </w:p>
    <w:p w:rsidR="002B022B" w:rsidRDefault="002B022B" w:rsidP="002B022B">
      <w:pPr>
        <w:pStyle w:val="Lijstalinea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Bron:</w:t>
      </w:r>
    </w:p>
    <w:p w:rsidR="002B022B" w:rsidRDefault="002B022B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Co2 emissiefactoren zijn </w:t>
      </w:r>
      <w:r w:rsidR="00E0335C">
        <w:rPr>
          <w:rFonts w:eastAsia="Times New Roman"/>
        </w:rPr>
        <w:t>geactualiseerd</w:t>
      </w:r>
      <w:r>
        <w:rPr>
          <w:rFonts w:eastAsia="Times New Roman"/>
        </w:rPr>
        <w:t xml:space="preserve"> (bron: co2-emissiefactoren.nl, 2020)</w:t>
      </w:r>
    </w:p>
    <w:p w:rsidR="002B022B" w:rsidRDefault="002B022B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Kosten kengetallen van HR+++ glas, </w:t>
      </w:r>
      <w:proofErr w:type="spellStart"/>
      <w:r>
        <w:rPr>
          <w:rFonts w:eastAsia="Times New Roman"/>
        </w:rPr>
        <w:t>wtw</w:t>
      </w:r>
      <w:proofErr w:type="spellEnd"/>
      <w:r>
        <w:rPr>
          <w:rFonts w:eastAsia="Times New Roman"/>
        </w:rPr>
        <w:t xml:space="preserve"> op douchewater, hybride </w:t>
      </w:r>
      <w:proofErr w:type="spellStart"/>
      <w:r>
        <w:rPr>
          <w:rFonts w:eastAsia="Times New Roman"/>
        </w:rPr>
        <w:t>wp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wko</w:t>
      </w:r>
      <w:proofErr w:type="spellEnd"/>
      <w:r>
        <w:rPr>
          <w:rFonts w:eastAsia="Times New Roman"/>
        </w:rPr>
        <w:t xml:space="preserve"> aangepast</w:t>
      </w:r>
      <w:r w:rsidR="00E0335C">
        <w:rPr>
          <w:rFonts w:eastAsia="Times New Roman"/>
        </w:rPr>
        <w:t>, zodat deze meer in lijn zijn met uw ervaringen.</w:t>
      </w:r>
    </w:p>
    <w:p w:rsidR="00F91B82" w:rsidRDefault="00F91B82" w:rsidP="002B022B">
      <w:pPr>
        <w:pStyle w:val="Lijstalinea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Nieuwbouw</w:t>
      </w:r>
    </w:p>
    <w:p w:rsidR="00F91B82" w:rsidRDefault="00F91B82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Energievraag nieuwbouw aangepast</w:t>
      </w:r>
      <w:r w:rsidR="00E0335C">
        <w:rPr>
          <w:rFonts w:eastAsia="Times New Roman"/>
        </w:rPr>
        <w:t xml:space="preserve">. De tool gaat er niet vanuit dat de energievraag omlaag gaat in de toekomst. Energieneutraal wordt bereikt door meer eigen opwek. </w:t>
      </w:r>
    </w:p>
    <w:p w:rsidR="00F91B82" w:rsidRPr="00F91B82" w:rsidRDefault="00E0335C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Alle nieuwbouw wordt</w:t>
      </w:r>
      <w:r w:rsidR="00F91B82">
        <w:rPr>
          <w:rFonts w:eastAsia="Times New Roman"/>
        </w:rPr>
        <w:t xml:space="preserve"> vanaf 2045 energieneutraal</w:t>
      </w:r>
      <w:r>
        <w:rPr>
          <w:rFonts w:eastAsia="Times New Roman"/>
        </w:rPr>
        <w:t xml:space="preserve"> meegerekend. Nieuwbouw na 2030 wordt direct al energieneutraal meegerekend. </w:t>
      </w:r>
    </w:p>
    <w:p w:rsidR="00F91B82" w:rsidRDefault="00F91B82" w:rsidP="002B022B">
      <w:pPr>
        <w:pStyle w:val="Lijstalinea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Locatie:</w:t>
      </w:r>
    </w:p>
    <w:p w:rsidR="00F91B82" w:rsidRDefault="00F91B82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Extra </w:t>
      </w:r>
      <w:r w:rsidR="00E0335C">
        <w:rPr>
          <w:rFonts w:eastAsia="Times New Roman"/>
        </w:rPr>
        <w:t>invul</w:t>
      </w:r>
      <w:r>
        <w:rPr>
          <w:rFonts w:eastAsia="Times New Roman"/>
        </w:rPr>
        <w:t>ruimte voor gebouwinfo (</w:t>
      </w:r>
      <w:r w:rsidR="00E0335C">
        <w:rPr>
          <w:rFonts w:eastAsia="Times New Roman"/>
        </w:rPr>
        <w:t>mede vanwege de eis van</w:t>
      </w:r>
      <w:r>
        <w:rPr>
          <w:rFonts w:eastAsia="Times New Roman"/>
        </w:rPr>
        <w:t xml:space="preserve"> RVO </w:t>
      </w:r>
      <w:r w:rsidR="00E0335C">
        <w:rPr>
          <w:rFonts w:eastAsia="Times New Roman"/>
        </w:rPr>
        <w:t>voor</w:t>
      </w:r>
      <w:r>
        <w:rPr>
          <w:rFonts w:eastAsia="Times New Roman"/>
        </w:rPr>
        <w:t xml:space="preserve"> EED)</w:t>
      </w:r>
    </w:p>
    <w:p w:rsidR="00F91B82" w:rsidRDefault="00F91B82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Prijs per GJ (stads)warmte kan ingevuld worden</w:t>
      </w:r>
      <w:r w:rsidR="00E0335C">
        <w:rPr>
          <w:rFonts w:eastAsia="Times New Roman"/>
        </w:rPr>
        <w:t>, voor een betere schatting van de kostenbesparing.</w:t>
      </w:r>
    </w:p>
    <w:p w:rsidR="00F91B82" w:rsidRDefault="00E0335C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Energieaandeel van </w:t>
      </w:r>
      <w:r w:rsidR="00F91B82">
        <w:rPr>
          <w:rFonts w:eastAsia="Times New Roman"/>
        </w:rPr>
        <w:t>(</w:t>
      </w:r>
      <w:r>
        <w:rPr>
          <w:rFonts w:eastAsia="Times New Roman"/>
        </w:rPr>
        <w:t>s</w:t>
      </w:r>
      <w:r w:rsidR="00F91B82">
        <w:rPr>
          <w:rFonts w:eastAsia="Times New Roman"/>
        </w:rPr>
        <w:t xml:space="preserve">tads)warmte wordt </w:t>
      </w:r>
      <w:r>
        <w:rPr>
          <w:rFonts w:eastAsia="Times New Roman"/>
        </w:rPr>
        <w:t xml:space="preserve">nu apart </w:t>
      </w:r>
      <w:r w:rsidR="00F91B82">
        <w:rPr>
          <w:rFonts w:eastAsia="Times New Roman"/>
        </w:rPr>
        <w:t>getoond in</w:t>
      </w:r>
      <w:r>
        <w:rPr>
          <w:rFonts w:eastAsia="Times New Roman"/>
        </w:rPr>
        <w:t xml:space="preserve"> het</w:t>
      </w:r>
      <w:r w:rsidR="00F91B82">
        <w:rPr>
          <w:rFonts w:eastAsia="Times New Roman"/>
        </w:rPr>
        <w:t xml:space="preserve"> taartdiagram </w:t>
      </w:r>
      <w:r>
        <w:rPr>
          <w:rFonts w:eastAsia="Times New Roman"/>
        </w:rPr>
        <w:t xml:space="preserve">v/d </w:t>
      </w:r>
      <w:r w:rsidR="00F91B82">
        <w:rPr>
          <w:rFonts w:eastAsia="Times New Roman"/>
        </w:rPr>
        <w:t>CO2 footprint</w:t>
      </w:r>
      <w:r>
        <w:rPr>
          <w:rFonts w:eastAsia="Times New Roman"/>
        </w:rPr>
        <w:t xml:space="preserve"> (en niet meer als onderdeel van aardgas)</w:t>
      </w:r>
    </w:p>
    <w:p w:rsidR="00F91B82" w:rsidRDefault="00F91B82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MTZ certificaat kan aangevinkt worden</w:t>
      </w:r>
    </w:p>
    <w:p w:rsidR="00F91B82" w:rsidRDefault="00F91B82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Knop naar meer info/pakketmaatregelen per gebouwjaar (‘wat zegt mijn bouwjaar?’) NB. de pagina waar dit naar verwijst wordt nog ingevuld.</w:t>
      </w:r>
    </w:p>
    <w:p w:rsidR="00F91B82" w:rsidRDefault="00F91B82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Jaren na 2030 zijn nu per blokken van 5 jaar</w:t>
      </w:r>
      <w:r w:rsidR="00E0335C">
        <w:rPr>
          <w:rFonts w:eastAsia="Times New Roman"/>
        </w:rPr>
        <w:t xml:space="preserve">, omdat de planning na 2030 vaak minder nauwkeuring is. </w:t>
      </w:r>
    </w:p>
    <w:p w:rsidR="00F91B82" w:rsidRPr="007F5A4E" w:rsidRDefault="00F91B82" w:rsidP="007F5A4E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Er kunnen onbeperkt eigen maatregelen toegevoegd worden. </w:t>
      </w:r>
      <w:r w:rsidR="002B022B">
        <w:rPr>
          <w:rFonts w:eastAsia="Times New Roman"/>
        </w:rPr>
        <w:t xml:space="preserve">U kunt ook aangeven of dit een maatregel betreft voor duurzame warmte, deze wordt dan meegenomen in de eigen opwek. </w:t>
      </w:r>
      <w:r w:rsidR="007F5A4E" w:rsidRPr="00F91B82">
        <w:rPr>
          <w:rFonts w:eastAsia="Times New Roman"/>
        </w:rPr>
        <w:t xml:space="preserve">Er is </w:t>
      </w:r>
      <w:r w:rsidR="007F5A4E">
        <w:rPr>
          <w:rFonts w:eastAsia="Times New Roman"/>
        </w:rPr>
        <w:t xml:space="preserve">tevens </w:t>
      </w:r>
      <w:r w:rsidR="007F5A4E" w:rsidRPr="00F91B82">
        <w:rPr>
          <w:rFonts w:eastAsia="Times New Roman"/>
        </w:rPr>
        <w:t>een knop ‘</w:t>
      </w:r>
      <w:r w:rsidR="007F5A4E">
        <w:rPr>
          <w:rFonts w:eastAsia="Times New Roman"/>
        </w:rPr>
        <w:t>zoek</w:t>
      </w:r>
      <w:r w:rsidR="007F5A4E" w:rsidRPr="00F91B82">
        <w:rPr>
          <w:rFonts w:eastAsia="Times New Roman"/>
        </w:rPr>
        <w:t xml:space="preserve"> meer maatregelen’, </w:t>
      </w:r>
      <w:r w:rsidR="007F5A4E">
        <w:rPr>
          <w:rFonts w:eastAsia="Times New Roman"/>
        </w:rPr>
        <w:t>Nb. de pagina waarnaar deze knop verwijst wordt gaandeweg ingevuld.</w:t>
      </w:r>
    </w:p>
    <w:p w:rsidR="00E0335C" w:rsidRPr="00E0335C" w:rsidRDefault="00E0335C" w:rsidP="00E0335C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Er zijn nieuwe maatregelen toegevoegd (</w:t>
      </w:r>
      <w:proofErr w:type="spellStart"/>
      <w:r>
        <w:rPr>
          <w:rFonts w:eastAsia="Times New Roman"/>
        </w:rPr>
        <w:t>Hr</w:t>
      </w:r>
      <w:proofErr w:type="spellEnd"/>
      <w:r>
        <w:rPr>
          <w:rFonts w:eastAsia="Times New Roman"/>
        </w:rPr>
        <w:t xml:space="preserve">++ glas in bestaande kozijnen, warmtepompboiler, zonneboiler, aansluiten op duurzaam warmtenet). Kosten en besparingskengetallen zijn opgenomen in tabblad bron. Kosten en CO2 reductie van een warmtenet dient u zelf in te vullen, zie de FAQ voor uitleg.  </w:t>
      </w:r>
    </w:p>
    <w:p w:rsidR="00F91B82" w:rsidRDefault="00F91B82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 w:rsidRPr="00F91B82">
        <w:rPr>
          <w:rFonts w:eastAsia="Times New Roman"/>
        </w:rPr>
        <w:t>Er is een knop met meer uitleg per maatregel</w:t>
      </w:r>
      <w:r>
        <w:rPr>
          <w:rFonts w:eastAsia="Times New Roman"/>
        </w:rPr>
        <w:t>; beschrijving, toepasbaarheid, milieu- en financiële aspecten</w:t>
      </w:r>
      <w:r w:rsidRPr="00F91B82">
        <w:rPr>
          <w:rFonts w:eastAsia="Times New Roman"/>
        </w:rPr>
        <w:t xml:space="preserve"> </w:t>
      </w:r>
      <w:r>
        <w:rPr>
          <w:rFonts w:eastAsia="Times New Roman"/>
        </w:rPr>
        <w:t>(bron: stimular.nl)</w:t>
      </w:r>
      <w:r w:rsidR="007F5A4E">
        <w:rPr>
          <w:rFonts w:eastAsia="Times New Roman"/>
        </w:rPr>
        <w:t>.</w:t>
      </w:r>
      <w:r w:rsidRPr="00F91B82">
        <w:rPr>
          <w:rFonts w:eastAsia="Times New Roman"/>
        </w:rPr>
        <w:t xml:space="preserve">  </w:t>
      </w:r>
    </w:p>
    <w:p w:rsidR="002B022B" w:rsidRDefault="002B022B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Wanneer maatregelen op niet van toepassing gezet worden, is duidelijker gemaakt dat deze </w:t>
      </w:r>
      <w:r>
        <w:rPr>
          <w:rFonts w:eastAsia="Times New Roman"/>
          <w:i/>
        </w:rPr>
        <w:t xml:space="preserve">niet </w:t>
      </w:r>
      <w:r>
        <w:rPr>
          <w:rFonts w:eastAsia="Times New Roman"/>
        </w:rPr>
        <w:t>meegerekend worden</w:t>
      </w:r>
      <w:r w:rsidR="007F5A4E">
        <w:rPr>
          <w:rFonts w:eastAsia="Times New Roman"/>
        </w:rPr>
        <w:t xml:space="preserve"> en verder buiten beschouwing gelaten kunnen worden</w:t>
      </w:r>
      <w:r>
        <w:rPr>
          <w:rFonts w:eastAsia="Times New Roman"/>
        </w:rPr>
        <w:t xml:space="preserve">. </w:t>
      </w:r>
    </w:p>
    <w:p w:rsidR="002B022B" w:rsidRDefault="002B022B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U krijgt een pop-up met een waarschuwing als u erkende maatregelen voor een zelfstandig moment ná 2 jaar invult (dit zijn wettelijk verplichte maatregelen die z.s.m. maar uiterlijk binnen 2 jaar uitgevoerd moeten worden). </w:t>
      </w:r>
    </w:p>
    <w:p w:rsidR="002B022B" w:rsidRPr="002B022B" w:rsidRDefault="002B022B" w:rsidP="002B022B">
      <w:pPr>
        <w:pStyle w:val="Lijstalinea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Als u het sloop/afstoot jaar invult, wordt de planning ter verduidelijking na deze periode grijs. </w:t>
      </w:r>
    </w:p>
    <w:p w:rsidR="00F91B82" w:rsidRDefault="00F91B82" w:rsidP="00F91B82"/>
    <w:p w:rsidR="00F91B82" w:rsidRDefault="00F91B82" w:rsidP="00F91B82">
      <w:pPr>
        <w:pStyle w:val="Lijstalinea"/>
        <w:rPr>
          <w:rFonts w:eastAsia="Times New Roman"/>
        </w:rPr>
      </w:pPr>
    </w:p>
    <w:p w:rsidR="00F91B82" w:rsidRDefault="00F91B82" w:rsidP="00F91B82"/>
    <w:p w:rsidR="00DD16A9" w:rsidRDefault="00DD16A9" w:rsidP="003366CF"/>
    <w:sectPr w:rsidR="00DD16A9">
      <w:footerReference w:type="even" r:id="rId7"/>
      <w:footerReference w:type="default" r:id="rId8"/>
      <w:pgSz w:w="11906" w:h="16838" w:code="9"/>
      <w:pgMar w:top="2155" w:right="1701" w:bottom="1701" w:left="1701" w:header="10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B82" w:rsidRDefault="00F91B82">
      <w:r>
        <w:separator/>
      </w:r>
    </w:p>
  </w:endnote>
  <w:endnote w:type="continuationSeparator" w:id="0">
    <w:p w:rsidR="00F91B82" w:rsidRDefault="00F9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793" w:rsidRDefault="00C95793">
    <w:pPr>
      <w:pStyle w:val="Voettekst"/>
      <w:framePr w:wrap="around" w:vAnchor="text" w:hAnchor="margin" w:xAlign="outside" w:y="1"/>
      <w:rPr>
        <w:rStyle w:val="Paginanummer"/>
        <w:i/>
      </w:rPr>
    </w:pPr>
    <w:r>
      <w:rPr>
        <w:rStyle w:val="Paginanummer"/>
        <w:i/>
      </w:rPr>
      <w:fldChar w:fldCharType="begin"/>
    </w:r>
    <w:r>
      <w:rPr>
        <w:rStyle w:val="Paginanummer"/>
        <w:i/>
      </w:rPr>
      <w:instrText xml:space="preserve">PAGE  </w:instrText>
    </w:r>
    <w:r>
      <w:rPr>
        <w:rStyle w:val="Paginanummer"/>
        <w:i/>
      </w:rPr>
      <w:fldChar w:fldCharType="separate"/>
    </w:r>
    <w:r>
      <w:rPr>
        <w:rStyle w:val="Paginanummer"/>
        <w:i/>
        <w:noProof/>
      </w:rPr>
      <w:t>2</w:t>
    </w:r>
    <w:r>
      <w:rPr>
        <w:rStyle w:val="Paginanummer"/>
        <w:i/>
      </w:rPr>
      <w:fldChar w:fldCharType="end"/>
    </w:r>
  </w:p>
  <w:p w:rsidR="00C95793" w:rsidRDefault="00C95793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793" w:rsidRDefault="00C95793">
    <w:pPr>
      <w:pStyle w:val="Voettekst"/>
      <w:framePr w:wrap="around" w:vAnchor="text" w:hAnchor="margin" w:xAlign="outside" w:y="1"/>
      <w:rPr>
        <w:rStyle w:val="Paginanummer"/>
        <w:i/>
      </w:rPr>
    </w:pPr>
    <w:r>
      <w:rPr>
        <w:rStyle w:val="Paginanummer"/>
        <w:i/>
      </w:rPr>
      <w:fldChar w:fldCharType="begin"/>
    </w:r>
    <w:r>
      <w:rPr>
        <w:rStyle w:val="Paginanummer"/>
        <w:i/>
      </w:rPr>
      <w:instrText xml:space="preserve">PAGE  </w:instrText>
    </w:r>
    <w:r>
      <w:rPr>
        <w:rStyle w:val="Paginanummer"/>
        <w:i/>
      </w:rPr>
      <w:fldChar w:fldCharType="separate"/>
    </w:r>
    <w:r w:rsidR="003366CF">
      <w:rPr>
        <w:rStyle w:val="Paginanummer"/>
        <w:i/>
        <w:noProof/>
      </w:rPr>
      <w:t>1</w:t>
    </w:r>
    <w:r>
      <w:rPr>
        <w:rStyle w:val="Paginanummer"/>
        <w:i/>
      </w:rPr>
      <w:fldChar w:fldCharType="end"/>
    </w:r>
  </w:p>
  <w:p w:rsidR="00C95793" w:rsidRDefault="00C957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B82" w:rsidRDefault="00F91B82">
      <w:r>
        <w:separator/>
      </w:r>
    </w:p>
  </w:footnote>
  <w:footnote w:type="continuationSeparator" w:id="0">
    <w:p w:rsidR="00F91B82" w:rsidRDefault="00F9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EAEBBBC"/>
    <w:lvl w:ilvl="0">
      <w:start w:val="1"/>
      <w:numFmt w:val="lowerLetter"/>
      <w:pStyle w:val="Lijstnummering4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1" w15:restartNumberingAfterBreak="0">
    <w:nsid w:val="FFFFFF7E"/>
    <w:multiLevelType w:val="singleLevel"/>
    <w:tmpl w:val="575CBE40"/>
    <w:lvl w:ilvl="0">
      <w:start w:val="1"/>
      <w:numFmt w:val="decimal"/>
      <w:pStyle w:val="Lijstnummering3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2" w15:restartNumberingAfterBreak="0">
    <w:nsid w:val="FFFFFF7F"/>
    <w:multiLevelType w:val="singleLevel"/>
    <w:tmpl w:val="296A2F0A"/>
    <w:lvl w:ilvl="0">
      <w:start w:val="1"/>
      <w:numFmt w:val="lowerLetter"/>
      <w:pStyle w:val="Lijstnummering2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3" w15:restartNumberingAfterBreak="0">
    <w:nsid w:val="FFFFFF88"/>
    <w:multiLevelType w:val="singleLevel"/>
    <w:tmpl w:val="2C3C6476"/>
    <w:lvl w:ilvl="0">
      <w:start w:val="1"/>
      <w:numFmt w:val="decimal"/>
      <w:pStyle w:val="Lijstnummering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4" w15:restartNumberingAfterBreak="0">
    <w:nsid w:val="01EE4384"/>
    <w:multiLevelType w:val="singleLevel"/>
    <w:tmpl w:val="D11495A2"/>
    <w:lvl w:ilvl="0">
      <w:start w:val="1"/>
      <w:numFmt w:val="bullet"/>
      <w:pStyle w:val="Lijstopsomteken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5" w15:restartNumberingAfterBreak="0">
    <w:nsid w:val="022C004F"/>
    <w:multiLevelType w:val="hybridMultilevel"/>
    <w:tmpl w:val="2A1613C0"/>
    <w:lvl w:ilvl="0" w:tplc="C04CD7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A72D6"/>
    <w:multiLevelType w:val="multilevel"/>
    <w:tmpl w:val="B72CCB5A"/>
    <w:lvl w:ilvl="0">
      <w:start w:val="1"/>
      <w:numFmt w:val="decimal"/>
      <w:pStyle w:val="Kop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82"/>
    <w:rsid w:val="00004A81"/>
    <w:rsid w:val="002B022B"/>
    <w:rsid w:val="00303DEB"/>
    <w:rsid w:val="003366CF"/>
    <w:rsid w:val="00374967"/>
    <w:rsid w:val="00381A0F"/>
    <w:rsid w:val="003C3A10"/>
    <w:rsid w:val="0042282D"/>
    <w:rsid w:val="004B7116"/>
    <w:rsid w:val="007F5A4E"/>
    <w:rsid w:val="00855B5A"/>
    <w:rsid w:val="008E6324"/>
    <w:rsid w:val="0090524A"/>
    <w:rsid w:val="00964F7F"/>
    <w:rsid w:val="00A452BA"/>
    <w:rsid w:val="00C53D9D"/>
    <w:rsid w:val="00C95793"/>
    <w:rsid w:val="00DD16A9"/>
    <w:rsid w:val="00E0335C"/>
    <w:rsid w:val="00EB3ABA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EFFEF2"/>
  <w15:chartTrackingRefBased/>
  <w15:docId w15:val="{73CAAFC5-9466-43DD-A279-F5CC0ED3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91B82"/>
    <w:rPr>
      <w:rFonts w:ascii="Calibri" w:eastAsiaTheme="minorHAnsi" w:hAnsi="Calibri" w:cs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keepLines/>
      <w:widowControl w:val="0"/>
      <w:numPr>
        <w:numId w:val="1"/>
      </w:numPr>
      <w:spacing w:after="240"/>
      <w:outlineLvl w:val="0"/>
    </w:pPr>
    <w:rPr>
      <w:b/>
      <w:caps/>
      <w:spacing w:val="80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after="180"/>
      <w:outlineLvl w:val="1"/>
    </w:pPr>
    <w:rPr>
      <w:b/>
      <w:caps/>
      <w:spacing w:val="6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tabs>
        <w:tab w:val="clear" w:pos="1440"/>
      </w:tabs>
      <w:spacing w:after="120"/>
      <w:outlineLvl w:val="2"/>
    </w:pPr>
    <w:rPr>
      <w:b/>
      <w:i/>
      <w:spacing w:val="40"/>
    </w:rPr>
  </w:style>
  <w:style w:type="paragraph" w:styleId="Kop4">
    <w:name w:val="heading 4"/>
    <w:basedOn w:val="Standaard"/>
    <w:next w:val="Standaard"/>
    <w:qFormat/>
    <w:pPr>
      <w:keepNext/>
      <w:spacing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</w:rPr>
  </w:style>
  <w:style w:type="paragraph" w:styleId="Kop6">
    <w:name w:val="heading 6"/>
    <w:basedOn w:val="Standaard"/>
    <w:next w:val="Standaard"/>
    <w:qFormat/>
    <w:pPr>
      <w:keepNext/>
      <w:widowControl w:val="0"/>
      <w:outlineLvl w:val="5"/>
    </w:pPr>
    <w:rPr>
      <w:snapToGrid w:val="0"/>
    </w:rPr>
  </w:style>
  <w:style w:type="paragraph" w:styleId="Kop7">
    <w:name w:val="heading 7"/>
    <w:basedOn w:val="Standaard"/>
    <w:next w:val="Standaard"/>
    <w:qFormat/>
    <w:pPr>
      <w:keepNext/>
      <w:widowControl w:val="0"/>
      <w:outlineLvl w:val="6"/>
    </w:pPr>
    <w:rPr>
      <w:snapToGrid w:val="0"/>
    </w:rPr>
  </w:style>
  <w:style w:type="paragraph" w:styleId="Kop8">
    <w:name w:val="heading 8"/>
    <w:basedOn w:val="Standaard"/>
    <w:next w:val="Standaard"/>
    <w:qFormat/>
    <w:pPr>
      <w:keepNext/>
      <w:widowControl w:val="0"/>
      <w:outlineLvl w:val="7"/>
    </w:pPr>
    <w:rPr>
      <w:snapToGrid w:val="0"/>
    </w:rPr>
  </w:style>
  <w:style w:type="paragraph" w:styleId="Kop9">
    <w:name w:val="heading 9"/>
    <w:basedOn w:val="Standaard"/>
    <w:next w:val="Standaard"/>
    <w:qFormat/>
    <w:pPr>
      <w:keepNext/>
      <w:widowControl w:val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tabs>
        <w:tab w:val="right" w:pos="8505"/>
      </w:tabs>
      <w:spacing w:before="240"/>
      <w:ind w:left="454" w:hanging="454"/>
    </w:pPr>
    <w:rPr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pos="8505"/>
      </w:tabs>
      <w:ind w:firstLine="454"/>
    </w:pPr>
    <w:rPr>
      <w:noProof/>
    </w:rPr>
  </w:style>
  <w:style w:type="paragraph" w:styleId="Voettekst">
    <w:name w:val="footer"/>
    <w:basedOn w:val="Standaard"/>
    <w:pPr>
      <w:tabs>
        <w:tab w:val="center" w:pos="4253"/>
        <w:tab w:val="right" w:pos="8505"/>
      </w:tabs>
      <w:ind w:right="-1"/>
      <w:jc w:val="both"/>
    </w:pPr>
    <w:rPr>
      <w:i/>
      <w:sz w:val="16"/>
    </w:rPr>
  </w:style>
  <w:style w:type="paragraph" w:customStyle="1" w:styleId="Kopbijlage">
    <w:name w:val="Kop bijlage"/>
    <w:basedOn w:val="Kop1"/>
    <w:next w:val="Standaard"/>
    <w:pPr>
      <w:numPr>
        <w:numId w:val="0"/>
      </w:numPr>
      <w:tabs>
        <w:tab w:val="right" w:pos="8505"/>
      </w:tabs>
    </w:pPr>
  </w:style>
  <w:style w:type="paragraph" w:styleId="Koptekst">
    <w:name w:val="header"/>
    <w:basedOn w:val="Standaard"/>
    <w:pPr>
      <w:tabs>
        <w:tab w:val="center" w:pos="4253"/>
        <w:tab w:val="right" w:pos="8505"/>
      </w:tabs>
    </w:pPr>
    <w:rPr>
      <w:i/>
      <w:sz w:val="16"/>
    </w:rPr>
  </w:style>
  <w:style w:type="paragraph" w:styleId="Lijstopsomteken">
    <w:name w:val="List Bullet"/>
    <w:basedOn w:val="Standaard"/>
    <w:pPr>
      <w:numPr>
        <w:numId w:val="6"/>
      </w:numPr>
    </w:pPr>
  </w:style>
  <w:style w:type="paragraph" w:styleId="Lijstnummering">
    <w:name w:val="List Number"/>
    <w:basedOn w:val="Standaard"/>
    <w:pPr>
      <w:numPr>
        <w:numId w:val="2"/>
      </w:numPr>
      <w:tabs>
        <w:tab w:val="clear" w:pos="720"/>
      </w:tabs>
    </w:pPr>
  </w:style>
  <w:style w:type="paragraph" w:styleId="Lijstnummering2">
    <w:name w:val="List Number 2"/>
    <w:basedOn w:val="Standaard"/>
    <w:pPr>
      <w:numPr>
        <w:numId w:val="3"/>
      </w:numPr>
      <w:tabs>
        <w:tab w:val="clear" w:pos="720"/>
      </w:tabs>
    </w:pPr>
  </w:style>
  <w:style w:type="paragraph" w:styleId="Lijstnummering3">
    <w:name w:val="List Number 3"/>
    <w:basedOn w:val="Standaard"/>
    <w:next w:val="Lijstvoortzetting"/>
    <w:pPr>
      <w:numPr>
        <w:numId w:val="4"/>
      </w:numPr>
      <w:tabs>
        <w:tab w:val="clear" w:pos="720"/>
      </w:tabs>
    </w:pPr>
    <w:rPr>
      <w:b/>
    </w:rPr>
  </w:style>
  <w:style w:type="paragraph" w:styleId="Lijstvoortzetting">
    <w:name w:val="List Continue"/>
    <w:basedOn w:val="Lijstnummering3"/>
    <w:pPr>
      <w:numPr>
        <w:numId w:val="0"/>
      </w:numPr>
      <w:ind w:left="425"/>
    </w:pPr>
    <w:rPr>
      <w:b w:val="0"/>
    </w:rPr>
  </w:style>
  <w:style w:type="character" w:styleId="Paginanummer">
    <w:name w:val="page number"/>
    <w:basedOn w:val="Standaardalinea-lettertype"/>
    <w:rPr>
      <w:rFonts w:ascii="Verdana" w:hAnsi="Verdana"/>
      <w:i/>
      <w:sz w:val="16"/>
    </w:rPr>
  </w:style>
  <w:style w:type="paragraph" w:customStyle="1" w:styleId="Tabelkop1">
    <w:name w:val="Tabelkop 1"/>
    <w:basedOn w:val="Standaard"/>
    <w:next w:val="Standaard"/>
    <w:pPr>
      <w:spacing w:before="40"/>
    </w:pPr>
    <w:rPr>
      <w:b/>
      <w:caps/>
      <w:spacing w:val="40"/>
      <w:sz w:val="16"/>
    </w:rPr>
  </w:style>
  <w:style w:type="paragraph" w:customStyle="1" w:styleId="Tabelkop2">
    <w:name w:val="Tabelkop 2"/>
    <w:basedOn w:val="Standaard"/>
    <w:next w:val="Standaard"/>
    <w:pPr>
      <w:spacing w:before="40"/>
    </w:pPr>
    <w:rPr>
      <w:b/>
      <w:caps/>
      <w:spacing w:val="20"/>
      <w:sz w:val="13"/>
    </w:rPr>
  </w:style>
  <w:style w:type="paragraph" w:customStyle="1" w:styleId="Titel1">
    <w:name w:val="Titel 1"/>
    <w:basedOn w:val="Kop1"/>
    <w:next w:val="Standaard"/>
    <w:pPr>
      <w:numPr>
        <w:numId w:val="0"/>
      </w:numPr>
    </w:pPr>
  </w:style>
  <w:style w:type="paragraph" w:customStyle="1" w:styleId="Titel2">
    <w:name w:val="Titel 2"/>
    <w:basedOn w:val="Kop2"/>
    <w:next w:val="Standaard"/>
    <w:pPr>
      <w:numPr>
        <w:ilvl w:val="0"/>
        <w:numId w:val="0"/>
      </w:numPr>
    </w:pPr>
  </w:style>
  <w:style w:type="paragraph" w:customStyle="1" w:styleId="Titel3">
    <w:name w:val="Titel 3"/>
    <w:basedOn w:val="Kop3"/>
    <w:next w:val="Standaard"/>
    <w:pPr>
      <w:numPr>
        <w:ilvl w:val="0"/>
        <w:numId w:val="0"/>
      </w:numPr>
    </w:pPr>
  </w:style>
  <w:style w:type="character" w:styleId="Voetnootmarkering">
    <w:name w:val="footnote reference"/>
    <w:basedOn w:val="Standaardalinea-lettertype"/>
    <w:semiHidden/>
    <w:rPr>
      <w:rFonts w:ascii="Verdana" w:hAnsi="Verdana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142"/>
      </w:tabs>
      <w:ind w:left="142" w:hanging="142"/>
    </w:pPr>
    <w:rPr>
      <w:sz w:val="16"/>
    </w:rPr>
  </w:style>
  <w:style w:type="paragraph" w:styleId="Lijstnummering4">
    <w:name w:val="List Number 4"/>
    <w:basedOn w:val="Lijstnummering3"/>
    <w:next w:val="Lijstvoortzetting"/>
    <w:pPr>
      <w:numPr>
        <w:numId w:val="5"/>
      </w:numPr>
      <w:tabs>
        <w:tab w:val="clear" w:pos="720"/>
      </w:tabs>
    </w:pPr>
  </w:style>
  <w:style w:type="paragraph" w:styleId="Lijstalinea">
    <w:name w:val="List Paragraph"/>
    <w:basedOn w:val="Standaard"/>
    <w:uiPriority w:val="34"/>
    <w:qFormat/>
    <w:rsid w:val="00F91B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646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Stimular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 Bree (Stimular)</dc:creator>
  <cp:keywords/>
  <dc:description/>
  <cp:lastModifiedBy>Judith de Bree (Stimular)</cp:lastModifiedBy>
  <cp:revision>3</cp:revision>
  <cp:lastPrinted>2003-10-09T10:11:00Z</cp:lastPrinted>
  <dcterms:created xsi:type="dcterms:W3CDTF">2020-07-08T13:05:00Z</dcterms:created>
  <dcterms:modified xsi:type="dcterms:W3CDTF">2020-07-09T15:21:00Z</dcterms:modified>
</cp:coreProperties>
</file>